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360" w:type="dxa"/>
        <w:tblInd w:w="92" w:type="dxa"/>
        <w:tblLook w:val="0000"/>
      </w:tblPr>
      <w:tblGrid>
        <w:gridCol w:w="10360"/>
      </w:tblGrid>
      <w:tr w:rsidR="001B553D" w:rsidRPr="00924BCE">
        <w:trPr>
          <w:trHeight w:val="320"/>
        </w:trPr>
        <w:tc>
          <w:tcPr>
            <w:tcW w:w="10360" w:type="dxa"/>
            <w:tcBorders>
              <w:top w:val="nil"/>
              <w:left w:val="nil"/>
              <w:bottom w:val="nil"/>
              <w:right w:val="nil"/>
            </w:tcBorders>
            <w:vAlign w:val="bottom"/>
          </w:tcPr>
          <w:p w:rsidR="001B553D" w:rsidRPr="00924BCE" w:rsidRDefault="001B553D" w:rsidP="00D45DCE">
            <w:pPr>
              <w:jc w:val="center"/>
              <w:rPr>
                <w:rFonts w:ascii="Georgia" w:hAnsi="Georgia"/>
                <w:b/>
                <w:bCs/>
                <w:color w:val="000000" w:themeColor="text1"/>
                <w:sz w:val="26"/>
                <w:szCs w:val="26"/>
                <w:u w:val="single"/>
              </w:rPr>
            </w:pPr>
            <w:r w:rsidRPr="00924BCE">
              <w:rPr>
                <w:rFonts w:ascii="Georgia" w:hAnsi="Georgia"/>
                <w:b/>
                <w:bCs/>
                <w:color w:val="000000" w:themeColor="text1"/>
                <w:sz w:val="26"/>
                <w:szCs w:val="26"/>
                <w:u w:val="single"/>
              </w:rPr>
              <w:t>Winchester, Virginia Trout Unlimited By Laws</w:t>
            </w:r>
          </w:p>
        </w:tc>
      </w:tr>
      <w:tr w:rsidR="001B553D" w:rsidRPr="00924BCE">
        <w:trPr>
          <w:trHeight w:val="260"/>
        </w:trPr>
        <w:tc>
          <w:tcPr>
            <w:tcW w:w="10360" w:type="dxa"/>
            <w:tcBorders>
              <w:top w:val="nil"/>
              <w:left w:val="nil"/>
              <w:bottom w:val="nil"/>
              <w:right w:val="nil"/>
            </w:tcBorders>
            <w:vAlign w:val="bottom"/>
          </w:tcPr>
          <w:p w:rsidR="001B553D" w:rsidRPr="00924BCE" w:rsidRDefault="001B553D" w:rsidP="00D45DCE">
            <w:pPr>
              <w:rPr>
                <w:rFonts w:ascii="Georgia" w:hAnsi="Georgia"/>
                <w:b/>
                <w:bCs/>
                <w:color w:val="000000" w:themeColor="text1"/>
                <w:sz w:val="20"/>
                <w:szCs w:val="20"/>
              </w:rPr>
            </w:pPr>
          </w:p>
        </w:tc>
      </w:tr>
      <w:tr w:rsidR="001B553D" w:rsidRPr="00924BCE">
        <w:trPr>
          <w:trHeight w:val="300"/>
        </w:trPr>
        <w:tc>
          <w:tcPr>
            <w:tcW w:w="10360" w:type="dxa"/>
            <w:tcBorders>
              <w:top w:val="nil"/>
              <w:left w:val="nil"/>
              <w:bottom w:val="nil"/>
              <w:right w:val="nil"/>
            </w:tcBorders>
            <w:noWrap/>
            <w:vAlign w:val="bottom"/>
          </w:tcPr>
          <w:p w:rsidR="001B553D" w:rsidRPr="00924BCE" w:rsidRDefault="001B553D" w:rsidP="00D45DCE">
            <w:pPr>
              <w:jc w:val="center"/>
              <w:rPr>
                <w:rFonts w:ascii="Georgia" w:hAnsi="Georgia"/>
                <w:b/>
                <w:bCs/>
                <w:color w:val="000000" w:themeColor="text1"/>
                <w:u w:val="single"/>
              </w:rPr>
            </w:pPr>
            <w:r w:rsidRPr="00924BCE">
              <w:rPr>
                <w:rFonts w:ascii="Georgia" w:hAnsi="Georgia"/>
                <w:b/>
                <w:bCs/>
                <w:color w:val="000000" w:themeColor="text1"/>
                <w:u w:val="single"/>
              </w:rPr>
              <w:t xml:space="preserve">Article I. Organization and Purposes </w:t>
            </w:r>
          </w:p>
          <w:p w:rsidR="001B553D" w:rsidRPr="00924BCE" w:rsidRDefault="001B553D" w:rsidP="00D45DCE">
            <w:pPr>
              <w:jc w:val="center"/>
              <w:rPr>
                <w:rFonts w:ascii="Georgia" w:hAnsi="Georgia"/>
                <w:b/>
                <w:bCs/>
                <w:color w:val="000000" w:themeColor="text1"/>
                <w:u w:val="single"/>
              </w:rPr>
            </w:pPr>
          </w:p>
        </w:tc>
      </w:tr>
      <w:tr w:rsidR="001B553D" w:rsidRPr="00924BCE">
        <w:trPr>
          <w:trHeight w:val="480"/>
        </w:trPr>
        <w:tc>
          <w:tcPr>
            <w:tcW w:w="10360" w:type="dxa"/>
            <w:tcBorders>
              <w:top w:val="nil"/>
              <w:left w:val="nil"/>
              <w:bottom w:val="nil"/>
              <w:right w:val="nil"/>
            </w:tcBorders>
            <w:vAlign w:val="bottom"/>
          </w:tcPr>
          <w:p w:rsidR="001B553D" w:rsidRPr="00924BCE" w:rsidRDefault="001B553D" w:rsidP="00D45DCE">
            <w:pPr>
              <w:jc w:val="both"/>
              <w:rPr>
                <w:rFonts w:ascii="Georgia" w:hAnsi="Georgia"/>
                <w:bCs/>
                <w:color w:val="000000" w:themeColor="text1"/>
                <w:sz w:val="20"/>
                <w:szCs w:val="20"/>
                <w:u w:val="single"/>
              </w:rPr>
            </w:pPr>
            <w:r w:rsidRPr="00924BCE">
              <w:rPr>
                <w:rFonts w:ascii="Georgia" w:hAnsi="Georgia"/>
                <w:b/>
                <w:bCs/>
                <w:color w:val="000000" w:themeColor="text1"/>
                <w:sz w:val="20"/>
                <w:szCs w:val="20"/>
                <w:u w:val="single"/>
              </w:rPr>
              <w:t>Section 1.</w:t>
            </w:r>
            <w:r w:rsidRPr="00924BCE">
              <w:rPr>
                <w:rFonts w:ascii="Georgia" w:hAnsi="Georgia"/>
                <w:bCs/>
                <w:color w:val="000000" w:themeColor="text1"/>
                <w:sz w:val="20"/>
                <w:szCs w:val="20"/>
              </w:rPr>
              <w:t xml:space="preserve"> - The name of the organization shall be </w:t>
            </w:r>
            <w:r w:rsidRPr="00924BCE">
              <w:rPr>
                <w:rFonts w:ascii="Georgia" w:hAnsi="Georgia"/>
                <w:bCs/>
                <w:color w:val="000000" w:themeColor="text1"/>
                <w:sz w:val="20"/>
                <w:szCs w:val="20"/>
                <w:u w:val="single"/>
              </w:rPr>
              <w:t>Winchester Chapter, Trout Unlimited</w:t>
            </w:r>
            <w:r w:rsidRPr="00924BCE">
              <w:rPr>
                <w:rFonts w:ascii="Georgia" w:hAnsi="Georgia"/>
                <w:bCs/>
                <w:color w:val="000000" w:themeColor="text1"/>
                <w:sz w:val="20"/>
                <w:szCs w:val="20"/>
              </w:rPr>
              <w:t xml:space="preserve">, hereinafter referred to as the Chapter. </w:t>
            </w:r>
          </w:p>
        </w:tc>
      </w:tr>
      <w:tr w:rsidR="001B553D" w:rsidRPr="00924BCE">
        <w:trPr>
          <w:trHeight w:val="960"/>
        </w:trPr>
        <w:tc>
          <w:tcPr>
            <w:tcW w:w="10360" w:type="dxa"/>
            <w:tcBorders>
              <w:top w:val="nil"/>
              <w:left w:val="nil"/>
              <w:bottom w:val="nil"/>
              <w:right w:val="nil"/>
            </w:tcBorders>
            <w:vAlign w:val="bottom"/>
          </w:tcPr>
          <w:p w:rsidR="001B553D" w:rsidRPr="00924BCE" w:rsidRDefault="001B553D" w:rsidP="00D45DCE">
            <w:pPr>
              <w:jc w:val="both"/>
              <w:rPr>
                <w:rFonts w:ascii="Georgia" w:hAnsi="Georgia"/>
                <w:bCs/>
                <w:color w:val="000000" w:themeColor="text1"/>
                <w:sz w:val="20"/>
                <w:szCs w:val="20"/>
              </w:rPr>
            </w:pPr>
            <w:r w:rsidRPr="00924BCE">
              <w:rPr>
                <w:rFonts w:ascii="Georgia" w:hAnsi="Georgia"/>
                <w:b/>
                <w:bCs/>
                <w:color w:val="000000" w:themeColor="text1"/>
                <w:sz w:val="20"/>
                <w:szCs w:val="20"/>
                <w:u w:val="single"/>
              </w:rPr>
              <w:t>Section 2.</w:t>
            </w:r>
            <w:r w:rsidRPr="00924BCE">
              <w:rPr>
                <w:rFonts w:ascii="Georgia" w:hAnsi="Georgia"/>
                <w:bCs/>
                <w:color w:val="000000" w:themeColor="text1"/>
                <w:sz w:val="20"/>
                <w:szCs w:val="20"/>
              </w:rPr>
              <w:t xml:space="preserve"> -The purpose of the Chapter shall be the preservation, protection and enhancement of the coldwater resource. The Chapter shall operate as a non-profit, non-political and non-sectarian organization. The Chapter shall function exclusively for charitable, educational and scientific purposes. </w:t>
            </w:r>
          </w:p>
          <w:p w:rsidR="001B553D" w:rsidRPr="00924BCE" w:rsidRDefault="001B553D" w:rsidP="00D45DCE">
            <w:pPr>
              <w:jc w:val="both"/>
              <w:rPr>
                <w:rFonts w:ascii="Georgia" w:hAnsi="Georgia"/>
                <w:bCs/>
                <w:color w:val="000000" w:themeColor="text1"/>
                <w:sz w:val="20"/>
                <w:szCs w:val="20"/>
              </w:rPr>
            </w:pPr>
            <w:r w:rsidRPr="00924BCE">
              <w:rPr>
                <w:rFonts w:ascii="Georgia" w:hAnsi="Georgia"/>
                <w:b/>
                <w:bCs/>
                <w:color w:val="000000" w:themeColor="text1"/>
                <w:sz w:val="20"/>
                <w:szCs w:val="20"/>
                <w:u w:val="single"/>
              </w:rPr>
              <w:t>Section 3.</w:t>
            </w:r>
            <w:r w:rsidRPr="00924BCE">
              <w:rPr>
                <w:rFonts w:ascii="Georgia" w:hAnsi="Georgia"/>
                <w:bCs/>
                <w:color w:val="000000" w:themeColor="text1"/>
                <w:sz w:val="20"/>
                <w:szCs w:val="20"/>
              </w:rPr>
              <w:t xml:space="preserve">  The Chapter is a subsidiary organization of Trout Unlimited, Inc., a Michigan non-profit corporation and is under its authority.  The Chapter shall carry out the aims and purposes of Trout Unlimited and all policies, objectives and activities pursued by the Chapter and its members shall be in conformity with the Bylaws and policies of Trout Unlimited.  The Chapter’s use of the TU name, logo and Chapter affiliation with other organizations and businesses shall conform to TU policies</w:t>
            </w:r>
          </w:p>
          <w:p w:rsidR="001B553D" w:rsidRPr="00924BCE" w:rsidRDefault="001B553D" w:rsidP="00D45DCE">
            <w:pPr>
              <w:jc w:val="both"/>
              <w:rPr>
                <w:rFonts w:ascii="Georgia" w:hAnsi="Georgia"/>
                <w:bCs/>
                <w:color w:val="000000" w:themeColor="text1"/>
                <w:sz w:val="20"/>
                <w:szCs w:val="20"/>
              </w:rPr>
            </w:pPr>
            <w:r w:rsidRPr="00924BCE">
              <w:rPr>
                <w:rFonts w:ascii="Georgia" w:hAnsi="Georgia"/>
                <w:b/>
                <w:bCs/>
                <w:color w:val="000000" w:themeColor="text1"/>
                <w:sz w:val="20"/>
                <w:szCs w:val="20"/>
                <w:u w:val="single"/>
              </w:rPr>
              <w:t>Section 4.</w:t>
            </w:r>
            <w:r w:rsidRPr="00924BCE">
              <w:rPr>
                <w:rFonts w:ascii="Georgia" w:hAnsi="Georgia"/>
                <w:bCs/>
                <w:color w:val="000000" w:themeColor="text1"/>
                <w:sz w:val="20"/>
                <w:szCs w:val="20"/>
              </w:rPr>
              <w:t xml:space="preserve">  The Chapter and all members acting on its behalf shall not finance, promote or oppose the candidacy of any person seeking election to public office and shall not participate or intervene in any campaign on behalf of any candidate for public office.</w:t>
            </w:r>
          </w:p>
          <w:p w:rsidR="001B553D" w:rsidRPr="00924BCE" w:rsidRDefault="001B553D" w:rsidP="00D45DCE">
            <w:pPr>
              <w:jc w:val="both"/>
              <w:rPr>
                <w:rFonts w:ascii="Georgia" w:hAnsi="Georgia"/>
                <w:bCs/>
                <w:color w:val="000000" w:themeColor="text1"/>
                <w:sz w:val="20"/>
                <w:szCs w:val="20"/>
                <w:u w:val="single"/>
              </w:rPr>
            </w:pPr>
            <w:r w:rsidRPr="00924BCE">
              <w:rPr>
                <w:rFonts w:ascii="Georgia" w:hAnsi="Georgia"/>
                <w:b/>
                <w:bCs/>
                <w:color w:val="000000" w:themeColor="text1"/>
                <w:sz w:val="20"/>
                <w:szCs w:val="20"/>
                <w:u w:val="single"/>
              </w:rPr>
              <w:t>Section 5.</w:t>
            </w:r>
            <w:r w:rsidRPr="00924BCE">
              <w:rPr>
                <w:rFonts w:ascii="Georgia" w:hAnsi="Georgia"/>
                <w:bCs/>
                <w:color w:val="000000" w:themeColor="text1"/>
                <w:sz w:val="20"/>
                <w:szCs w:val="20"/>
              </w:rPr>
              <w:t xml:space="preserve">  The Chapter shall not conduct or carry on any activities, including the expenditure of funds, not permitted to be conducted or carried on by a tax exempt organization under the provisions of Section 501(c)(3) of the Internal Revenue Code of 1954, as amended.</w:t>
            </w:r>
          </w:p>
        </w:tc>
      </w:tr>
      <w:tr w:rsidR="001B553D" w:rsidRPr="00924BCE">
        <w:trPr>
          <w:trHeight w:val="480"/>
        </w:trPr>
        <w:tc>
          <w:tcPr>
            <w:tcW w:w="10360" w:type="dxa"/>
            <w:tcBorders>
              <w:top w:val="nil"/>
              <w:left w:val="nil"/>
              <w:bottom w:val="nil"/>
              <w:right w:val="nil"/>
            </w:tcBorders>
            <w:vAlign w:val="bottom"/>
          </w:tcPr>
          <w:p w:rsidR="001B553D" w:rsidRPr="00924BCE" w:rsidRDefault="001B553D" w:rsidP="005000AE">
            <w:pPr>
              <w:contextualSpacing/>
              <w:rPr>
                <w:rFonts w:ascii="Georgia" w:hAnsi="Georgia"/>
                <w:bCs/>
                <w:color w:val="000000" w:themeColor="text1"/>
                <w:sz w:val="20"/>
                <w:szCs w:val="20"/>
              </w:rPr>
            </w:pPr>
            <w:r w:rsidRPr="00924BCE">
              <w:rPr>
                <w:rFonts w:ascii="Georgia" w:hAnsi="Georgia"/>
                <w:b/>
                <w:bCs/>
                <w:color w:val="000000" w:themeColor="text1"/>
                <w:sz w:val="20"/>
                <w:szCs w:val="20"/>
                <w:u w:val="single"/>
              </w:rPr>
              <w:t>Section 6.</w:t>
            </w:r>
            <w:r w:rsidRPr="00924BCE">
              <w:rPr>
                <w:rFonts w:ascii="Georgia" w:hAnsi="Georgia"/>
                <w:bCs/>
                <w:color w:val="000000" w:themeColor="text1"/>
                <w:sz w:val="20"/>
                <w:szCs w:val="20"/>
              </w:rPr>
              <w:t xml:space="preserve"> - The Chapter objective is to promote sound management of cold-water fisheries.  By way of illustration and not by limitation, the Chapter will be concerned with:</w:t>
            </w:r>
          </w:p>
          <w:p w:rsidR="001B553D" w:rsidRPr="00924BCE" w:rsidRDefault="001B553D" w:rsidP="00C84CD9">
            <w:pPr>
              <w:pStyle w:val="ListParagraph"/>
              <w:ind w:left="448" w:hanging="272"/>
              <w:rPr>
                <w:rFonts w:ascii="Georgia" w:hAnsi="Georgia"/>
                <w:bCs/>
                <w:color w:val="000000" w:themeColor="text1"/>
                <w:sz w:val="20"/>
                <w:szCs w:val="20"/>
              </w:rPr>
            </w:pPr>
            <w:r w:rsidRPr="00924BCE">
              <w:rPr>
                <w:rFonts w:ascii="Georgia" w:hAnsi="Georgia"/>
                <w:bCs/>
                <w:color w:val="000000" w:themeColor="text1"/>
                <w:sz w:val="20"/>
                <w:szCs w:val="20"/>
              </w:rPr>
              <w:t xml:space="preserve">A. Trout water (refers to trout, salmon and steelhead waters) as a resource an especially with the preservation and enhancement of the quality and quantity of trout waters; </w:t>
            </w:r>
          </w:p>
          <w:p w:rsidR="001B553D" w:rsidRPr="00924BCE" w:rsidRDefault="001B553D" w:rsidP="00C84CD9">
            <w:pPr>
              <w:pStyle w:val="ListParagraph"/>
              <w:ind w:left="448" w:hanging="272"/>
              <w:rPr>
                <w:rFonts w:ascii="Georgia" w:hAnsi="Georgia"/>
                <w:bCs/>
                <w:color w:val="000000" w:themeColor="text1"/>
                <w:sz w:val="20"/>
                <w:szCs w:val="20"/>
              </w:rPr>
            </w:pPr>
            <w:r w:rsidRPr="00924BCE">
              <w:rPr>
                <w:rFonts w:ascii="Georgia" w:hAnsi="Georgia"/>
                <w:bCs/>
                <w:color w:val="000000" w:themeColor="text1"/>
                <w:sz w:val="20"/>
                <w:szCs w:val="20"/>
              </w:rPr>
              <w:t xml:space="preserve">B. The adequate inventory of trout water as a resource and its classification in such manner that its orderly arrangement will be conducive to the development programs; </w:t>
            </w:r>
          </w:p>
          <w:p w:rsidR="001B553D" w:rsidRPr="00924BCE" w:rsidRDefault="001B553D" w:rsidP="00C84CD9">
            <w:pPr>
              <w:pStyle w:val="ListParagraph"/>
              <w:ind w:left="448" w:hanging="272"/>
              <w:rPr>
                <w:rFonts w:ascii="Georgia" w:hAnsi="Georgia"/>
                <w:bCs/>
                <w:color w:val="000000" w:themeColor="text1"/>
                <w:sz w:val="20"/>
                <w:szCs w:val="20"/>
              </w:rPr>
            </w:pPr>
            <w:r w:rsidRPr="00924BCE">
              <w:rPr>
                <w:rFonts w:ascii="Georgia" w:hAnsi="Georgia"/>
                <w:bCs/>
                <w:color w:val="000000" w:themeColor="text1"/>
                <w:sz w:val="20"/>
                <w:szCs w:val="20"/>
              </w:rPr>
              <w:t xml:space="preserve">C. Fostering the concept of wild trout fishing as a sport and heritage to be protected for future generations; and </w:t>
            </w:r>
          </w:p>
          <w:p w:rsidR="001B553D" w:rsidRPr="00924BCE" w:rsidRDefault="001B553D" w:rsidP="00C84CD9">
            <w:pPr>
              <w:pStyle w:val="ListParagraph"/>
              <w:ind w:left="448" w:hanging="272"/>
              <w:rPr>
                <w:rFonts w:ascii="Georgia" w:hAnsi="Georgia"/>
                <w:bCs/>
                <w:color w:val="000000" w:themeColor="text1"/>
                <w:sz w:val="20"/>
                <w:szCs w:val="20"/>
              </w:rPr>
            </w:pPr>
            <w:r w:rsidRPr="00924BCE">
              <w:rPr>
                <w:rFonts w:ascii="Georgia" w:hAnsi="Georgia"/>
                <w:bCs/>
                <w:color w:val="000000" w:themeColor="text1"/>
                <w:sz w:val="20"/>
                <w:szCs w:val="20"/>
              </w:rPr>
              <w:t>D. Promoting the concept of quality trout fishing and to encourage the adoption of fishing regulations that will encourage quality trout fishing. The Chapter will initiate and complete appropriate habitat improvement projects.</w:t>
            </w:r>
          </w:p>
          <w:p w:rsidR="001B553D" w:rsidRPr="00924BCE" w:rsidRDefault="001B553D" w:rsidP="00C84CD9">
            <w:pPr>
              <w:pStyle w:val="ListParagraph"/>
              <w:ind w:hanging="542"/>
              <w:rPr>
                <w:rFonts w:ascii="Georgia" w:hAnsi="Georgia"/>
                <w:bCs/>
                <w:color w:val="000000" w:themeColor="text1"/>
                <w:sz w:val="20"/>
                <w:szCs w:val="20"/>
              </w:rPr>
            </w:pPr>
          </w:p>
          <w:p w:rsidR="001B553D" w:rsidRPr="00924BCE" w:rsidRDefault="001B553D" w:rsidP="00234852">
            <w:pPr>
              <w:pStyle w:val="ListParagraph"/>
              <w:ind w:left="448"/>
              <w:rPr>
                <w:rFonts w:ascii="Georgia" w:hAnsi="Georgia"/>
                <w:bCs/>
                <w:color w:val="000000" w:themeColor="text1"/>
                <w:sz w:val="20"/>
                <w:szCs w:val="20"/>
              </w:rPr>
            </w:pPr>
            <w:r w:rsidRPr="00924BCE">
              <w:rPr>
                <w:rFonts w:ascii="Georgia" w:hAnsi="Georgia"/>
                <w:bCs/>
                <w:color w:val="000000" w:themeColor="text1"/>
                <w:sz w:val="20"/>
                <w:szCs w:val="20"/>
              </w:rPr>
              <w:t>The Chapter will endeavor to work with constituted authorities (state and federal) and other conservation organizations to help achieve the mission of Trout Unlimited. The Chapter will become involved with local, state and national resource issues, and engage in such activities that will benefit the coldwater resource.</w:t>
            </w:r>
          </w:p>
          <w:p w:rsidR="001B553D" w:rsidRPr="00924BCE" w:rsidRDefault="001B553D" w:rsidP="005000AE">
            <w:pPr>
              <w:pStyle w:val="ListParagraph"/>
              <w:rPr>
                <w:rFonts w:ascii="Georgia" w:hAnsi="Georgia"/>
                <w:bCs/>
                <w:color w:val="000000" w:themeColor="text1"/>
                <w:sz w:val="20"/>
                <w:szCs w:val="20"/>
              </w:rPr>
            </w:pPr>
          </w:p>
        </w:tc>
      </w:tr>
      <w:tr w:rsidR="001B553D" w:rsidRPr="00924BCE">
        <w:trPr>
          <w:trHeight w:val="260"/>
        </w:trPr>
        <w:tc>
          <w:tcPr>
            <w:tcW w:w="10360" w:type="dxa"/>
            <w:tcBorders>
              <w:top w:val="nil"/>
              <w:left w:val="nil"/>
              <w:bottom w:val="nil"/>
              <w:right w:val="nil"/>
            </w:tcBorders>
            <w:vAlign w:val="bottom"/>
          </w:tcPr>
          <w:p w:rsidR="001B553D" w:rsidRPr="00924BCE" w:rsidRDefault="001B553D" w:rsidP="005000AE">
            <w:pPr>
              <w:rPr>
                <w:rFonts w:ascii="Georgia" w:hAnsi="Georgia"/>
                <w:bCs/>
                <w:color w:val="000000" w:themeColor="text1"/>
                <w:sz w:val="20"/>
                <w:szCs w:val="20"/>
                <w:u w:val="single"/>
              </w:rPr>
            </w:pPr>
            <w:r w:rsidRPr="00924BCE">
              <w:rPr>
                <w:rFonts w:ascii="Georgia" w:hAnsi="Georgia"/>
                <w:b/>
                <w:bCs/>
                <w:color w:val="000000" w:themeColor="text1"/>
                <w:sz w:val="20"/>
                <w:szCs w:val="20"/>
                <w:u w:val="single"/>
              </w:rPr>
              <w:t>Section 7.</w:t>
            </w:r>
            <w:r w:rsidRPr="00924BCE">
              <w:rPr>
                <w:rFonts w:ascii="Georgia" w:hAnsi="Georgia"/>
                <w:bCs/>
                <w:color w:val="000000" w:themeColor="text1"/>
                <w:sz w:val="20"/>
                <w:szCs w:val="20"/>
              </w:rPr>
              <w:t xml:space="preserve"> - The Chapter shall to the extent practical, engage in the following activities: </w:t>
            </w:r>
          </w:p>
        </w:tc>
      </w:tr>
      <w:tr w:rsidR="001B553D" w:rsidRPr="00924BCE">
        <w:trPr>
          <w:trHeight w:val="480"/>
        </w:trPr>
        <w:tc>
          <w:tcPr>
            <w:tcW w:w="10360" w:type="dxa"/>
            <w:tcBorders>
              <w:top w:val="nil"/>
              <w:left w:val="nil"/>
              <w:bottom w:val="nil"/>
              <w:right w:val="nil"/>
            </w:tcBorders>
            <w:vAlign w:val="bottom"/>
          </w:tcPr>
          <w:p w:rsidR="001B553D" w:rsidRPr="00924BCE" w:rsidRDefault="001B553D" w:rsidP="00C84CD9">
            <w:pPr>
              <w:ind w:left="448" w:hanging="270"/>
              <w:rPr>
                <w:rFonts w:ascii="Georgia" w:hAnsi="Georgia"/>
                <w:bCs/>
                <w:color w:val="000000" w:themeColor="text1"/>
                <w:sz w:val="20"/>
                <w:szCs w:val="20"/>
              </w:rPr>
            </w:pPr>
            <w:r w:rsidRPr="00924BCE">
              <w:rPr>
                <w:rFonts w:ascii="Georgia" w:hAnsi="Georgia"/>
                <w:bCs/>
                <w:color w:val="000000" w:themeColor="text1"/>
                <w:sz w:val="20"/>
                <w:szCs w:val="20"/>
              </w:rPr>
              <w:t xml:space="preserve">A. Educational: The Chapter will publish a newsletter to help educate its members and sponsor programs to educate its members and the public alike. </w:t>
            </w:r>
          </w:p>
        </w:tc>
      </w:tr>
      <w:tr w:rsidR="001B553D" w:rsidRPr="00924BCE">
        <w:trPr>
          <w:trHeight w:val="480"/>
        </w:trPr>
        <w:tc>
          <w:tcPr>
            <w:tcW w:w="10360" w:type="dxa"/>
            <w:tcBorders>
              <w:top w:val="nil"/>
              <w:left w:val="nil"/>
              <w:bottom w:val="nil"/>
              <w:right w:val="nil"/>
            </w:tcBorders>
            <w:vAlign w:val="bottom"/>
          </w:tcPr>
          <w:p w:rsidR="001B553D" w:rsidRPr="00924BCE" w:rsidRDefault="001B553D" w:rsidP="00C84CD9">
            <w:pPr>
              <w:ind w:left="448" w:hanging="270"/>
              <w:rPr>
                <w:rFonts w:ascii="Georgia" w:hAnsi="Georgia"/>
                <w:bCs/>
                <w:color w:val="000000" w:themeColor="text1"/>
                <w:sz w:val="20"/>
                <w:szCs w:val="20"/>
              </w:rPr>
            </w:pPr>
            <w:r w:rsidRPr="00924BCE">
              <w:rPr>
                <w:rFonts w:ascii="Georgia" w:hAnsi="Georgia"/>
                <w:bCs/>
                <w:color w:val="000000" w:themeColor="text1"/>
                <w:sz w:val="20"/>
                <w:szCs w:val="20"/>
              </w:rPr>
              <w:t xml:space="preserve">B. Public Relations: The Chapter will actively seek public exposure via press releases, sports shows, and radio and television public service announcements. </w:t>
            </w:r>
          </w:p>
        </w:tc>
      </w:tr>
      <w:tr w:rsidR="001B553D" w:rsidRPr="00924BCE">
        <w:trPr>
          <w:trHeight w:val="480"/>
        </w:trPr>
        <w:tc>
          <w:tcPr>
            <w:tcW w:w="10360" w:type="dxa"/>
            <w:tcBorders>
              <w:top w:val="nil"/>
              <w:left w:val="nil"/>
              <w:bottom w:val="nil"/>
              <w:right w:val="nil"/>
            </w:tcBorders>
            <w:vAlign w:val="bottom"/>
          </w:tcPr>
          <w:p w:rsidR="001B553D" w:rsidRPr="00924BCE" w:rsidRDefault="001B553D" w:rsidP="00C84CD9">
            <w:pPr>
              <w:ind w:left="448" w:hanging="270"/>
              <w:rPr>
                <w:rFonts w:ascii="Georgia" w:hAnsi="Georgia"/>
                <w:bCs/>
                <w:color w:val="000000" w:themeColor="text1"/>
                <w:sz w:val="20"/>
                <w:szCs w:val="20"/>
              </w:rPr>
            </w:pPr>
            <w:r w:rsidRPr="00924BCE">
              <w:rPr>
                <w:rFonts w:ascii="Georgia" w:hAnsi="Georgia"/>
                <w:bCs/>
                <w:color w:val="000000" w:themeColor="text1"/>
                <w:sz w:val="20"/>
                <w:szCs w:val="20"/>
              </w:rPr>
              <w:t xml:space="preserve">C. Membership: The Chapter will have an active membership recruitment program which shall include membership retention and new chapter formation where appropriate. </w:t>
            </w:r>
          </w:p>
        </w:tc>
      </w:tr>
      <w:tr w:rsidR="001B553D" w:rsidRPr="00924BCE">
        <w:trPr>
          <w:trHeight w:val="720"/>
        </w:trPr>
        <w:tc>
          <w:tcPr>
            <w:tcW w:w="10360" w:type="dxa"/>
            <w:tcBorders>
              <w:top w:val="nil"/>
              <w:left w:val="nil"/>
              <w:bottom w:val="nil"/>
              <w:right w:val="nil"/>
            </w:tcBorders>
            <w:vAlign w:val="bottom"/>
          </w:tcPr>
          <w:p w:rsidR="001B553D" w:rsidRPr="00924BCE" w:rsidRDefault="001B553D" w:rsidP="00C84CD9">
            <w:pPr>
              <w:ind w:left="448" w:hanging="270"/>
              <w:rPr>
                <w:rFonts w:ascii="Georgia" w:hAnsi="Georgia"/>
                <w:bCs/>
                <w:color w:val="000000" w:themeColor="text1"/>
                <w:sz w:val="20"/>
                <w:szCs w:val="20"/>
              </w:rPr>
            </w:pPr>
            <w:r w:rsidRPr="00924BCE">
              <w:rPr>
                <w:rFonts w:ascii="Georgia" w:hAnsi="Georgia"/>
                <w:bCs/>
                <w:color w:val="000000" w:themeColor="text1"/>
                <w:sz w:val="20"/>
                <w:szCs w:val="20"/>
              </w:rPr>
              <w:t xml:space="preserve">D. Fund Raising: The Chapter may engage in fund raising activities (national banquets, raffles, corporate and foundation grant requests, etc.): provided however that all funds so raised shall be used exclusively for the purposes as set forth herein. </w:t>
            </w:r>
          </w:p>
        </w:tc>
      </w:tr>
      <w:tr w:rsidR="001B553D" w:rsidRPr="00924BCE">
        <w:trPr>
          <w:trHeight w:val="260"/>
        </w:trPr>
        <w:tc>
          <w:tcPr>
            <w:tcW w:w="10360" w:type="dxa"/>
            <w:tcBorders>
              <w:top w:val="nil"/>
              <w:left w:val="nil"/>
              <w:bottom w:val="nil"/>
              <w:right w:val="nil"/>
            </w:tcBorders>
            <w:vAlign w:val="bottom"/>
          </w:tcPr>
          <w:p w:rsidR="001B553D" w:rsidRPr="00924BCE" w:rsidRDefault="001B553D" w:rsidP="00D45DCE">
            <w:pPr>
              <w:rPr>
                <w:rFonts w:ascii="Georgia" w:hAnsi="Georgia"/>
                <w:bCs/>
                <w:color w:val="000000" w:themeColor="text1"/>
                <w:sz w:val="20"/>
                <w:szCs w:val="20"/>
              </w:rPr>
            </w:pPr>
          </w:p>
        </w:tc>
      </w:tr>
      <w:tr w:rsidR="001B553D" w:rsidRPr="00924BCE">
        <w:trPr>
          <w:trHeight w:val="300"/>
        </w:trPr>
        <w:tc>
          <w:tcPr>
            <w:tcW w:w="10360" w:type="dxa"/>
            <w:tcBorders>
              <w:top w:val="nil"/>
              <w:left w:val="nil"/>
              <w:bottom w:val="nil"/>
              <w:right w:val="nil"/>
            </w:tcBorders>
            <w:noWrap/>
            <w:vAlign w:val="bottom"/>
          </w:tcPr>
          <w:p w:rsidR="001B553D" w:rsidRPr="00924BCE" w:rsidRDefault="001B553D" w:rsidP="00D45DCE">
            <w:pPr>
              <w:jc w:val="center"/>
              <w:rPr>
                <w:rFonts w:ascii="Georgia" w:hAnsi="Georgia"/>
                <w:bCs/>
                <w:color w:val="000000" w:themeColor="text1"/>
                <w:u w:val="single"/>
              </w:rPr>
            </w:pPr>
          </w:p>
          <w:p w:rsidR="001B553D" w:rsidRPr="00924BCE" w:rsidRDefault="001B553D" w:rsidP="00D45DCE">
            <w:pPr>
              <w:jc w:val="center"/>
              <w:rPr>
                <w:rFonts w:ascii="Georgia" w:hAnsi="Georgia"/>
                <w:bCs/>
                <w:color w:val="000000" w:themeColor="text1"/>
                <w:u w:val="single"/>
              </w:rPr>
            </w:pPr>
          </w:p>
          <w:p w:rsidR="001B553D" w:rsidRPr="00924BCE" w:rsidRDefault="001B553D" w:rsidP="00D45DCE">
            <w:pPr>
              <w:jc w:val="center"/>
              <w:rPr>
                <w:rFonts w:ascii="Georgia" w:hAnsi="Georgia"/>
                <w:bCs/>
                <w:color w:val="000000" w:themeColor="text1"/>
                <w:u w:val="single"/>
              </w:rPr>
            </w:pPr>
          </w:p>
          <w:p w:rsidR="001B553D" w:rsidRPr="00924BCE" w:rsidRDefault="001B553D" w:rsidP="00D45DCE">
            <w:pPr>
              <w:jc w:val="center"/>
              <w:rPr>
                <w:rFonts w:ascii="Georgia" w:hAnsi="Georgia"/>
                <w:bCs/>
                <w:color w:val="000000" w:themeColor="text1"/>
                <w:u w:val="single"/>
              </w:rPr>
            </w:pPr>
          </w:p>
          <w:p w:rsidR="001B553D" w:rsidRPr="00924BCE" w:rsidRDefault="001B553D" w:rsidP="00D45DCE">
            <w:pPr>
              <w:jc w:val="center"/>
              <w:rPr>
                <w:rFonts w:ascii="Georgia" w:hAnsi="Georgia"/>
                <w:bCs/>
                <w:color w:val="000000" w:themeColor="text1"/>
                <w:u w:val="single"/>
              </w:rPr>
            </w:pPr>
          </w:p>
          <w:p w:rsidR="001B553D" w:rsidRPr="00924BCE" w:rsidRDefault="001B553D" w:rsidP="00D45DCE">
            <w:pPr>
              <w:jc w:val="center"/>
              <w:rPr>
                <w:rFonts w:ascii="Georgia" w:hAnsi="Georgia"/>
                <w:bCs/>
                <w:color w:val="000000" w:themeColor="text1"/>
                <w:u w:val="single"/>
              </w:rPr>
            </w:pPr>
          </w:p>
          <w:p w:rsidR="001B553D" w:rsidRPr="00924BCE" w:rsidRDefault="001B553D" w:rsidP="00D45DCE">
            <w:pPr>
              <w:jc w:val="center"/>
              <w:rPr>
                <w:rFonts w:ascii="Georgia" w:hAnsi="Georgia"/>
                <w:bCs/>
                <w:color w:val="000000" w:themeColor="text1"/>
                <w:u w:val="single"/>
              </w:rPr>
            </w:pPr>
          </w:p>
          <w:p w:rsidR="001B553D" w:rsidRPr="00924BCE" w:rsidRDefault="001B553D" w:rsidP="00D45DCE">
            <w:pPr>
              <w:jc w:val="center"/>
              <w:rPr>
                <w:rFonts w:ascii="Georgia" w:hAnsi="Georgia"/>
                <w:bCs/>
                <w:color w:val="000000" w:themeColor="text1"/>
                <w:u w:val="single"/>
              </w:rPr>
            </w:pPr>
          </w:p>
          <w:p w:rsidR="001B553D" w:rsidRPr="00924BCE" w:rsidRDefault="001B553D" w:rsidP="00D45DCE">
            <w:pPr>
              <w:jc w:val="center"/>
              <w:rPr>
                <w:rFonts w:ascii="Georgia" w:hAnsi="Georgia"/>
                <w:b/>
                <w:bCs/>
                <w:color w:val="000000" w:themeColor="text1"/>
                <w:u w:val="single"/>
              </w:rPr>
            </w:pPr>
            <w:r w:rsidRPr="00924BCE">
              <w:rPr>
                <w:rFonts w:ascii="Georgia" w:hAnsi="Georgia"/>
                <w:b/>
                <w:bCs/>
                <w:color w:val="000000" w:themeColor="text1"/>
                <w:u w:val="single"/>
              </w:rPr>
              <w:t xml:space="preserve">Article II   Membership </w:t>
            </w:r>
          </w:p>
        </w:tc>
      </w:tr>
      <w:tr w:rsidR="001B553D" w:rsidRPr="00924BCE">
        <w:trPr>
          <w:trHeight w:val="480"/>
        </w:trPr>
        <w:tc>
          <w:tcPr>
            <w:tcW w:w="10360" w:type="dxa"/>
            <w:tcBorders>
              <w:top w:val="nil"/>
              <w:left w:val="nil"/>
              <w:bottom w:val="nil"/>
              <w:right w:val="nil"/>
            </w:tcBorders>
            <w:vAlign w:val="bottom"/>
          </w:tcPr>
          <w:p w:rsidR="001B553D" w:rsidRPr="00924BCE" w:rsidRDefault="001B553D" w:rsidP="00D45DCE">
            <w:pPr>
              <w:jc w:val="both"/>
              <w:rPr>
                <w:rFonts w:ascii="Georgia" w:hAnsi="Georgia"/>
                <w:bCs/>
                <w:color w:val="000000" w:themeColor="text1"/>
                <w:sz w:val="20"/>
                <w:szCs w:val="20"/>
                <w:u w:val="single"/>
              </w:rPr>
            </w:pPr>
            <w:r w:rsidRPr="00924BCE">
              <w:rPr>
                <w:rFonts w:ascii="Georgia" w:hAnsi="Georgia"/>
                <w:b/>
                <w:bCs/>
                <w:color w:val="000000" w:themeColor="text1"/>
                <w:sz w:val="20"/>
                <w:szCs w:val="20"/>
                <w:u w:val="single"/>
              </w:rPr>
              <w:t>Section 1.</w:t>
            </w:r>
            <w:r w:rsidRPr="00924BCE">
              <w:rPr>
                <w:rFonts w:ascii="Georgia" w:hAnsi="Georgia"/>
                <w:bCs/>
                <w:color w:val="000000" w:themeColor="text1"/>
                <w:sz w:val="20"/>
                <w:szCs w:val="20"/>
              </w:rPr>
              <w:t xml:space="preserve"> - Any person who is interested in the activities of Trout Unlimited is eligible for membership. </w:t>
            </w:r>
          </w:p>
        </w:tc>
      </w:tr>
      <w:tr w:rsidR="001B553D" w:rsidRPr="00924BCE">
        <w:trPr>
          <w:trHeight w:val="960"/>
        </w:trPr>
        <w:tc>
          <w:tcPr>
            <w:tcW w:w="10360" w:type="dxa"/>
            <w:tcBorders>
              <w:top w:val="nil"/>
              <w:left w:val="nil"/>
              <w:bottom w:val="nil"/>
              <w:right w:val="nil"/>
            </w:tcBorders>
            <w:vAlign w:val="bottom"/>
          </w:tcPr>
          <w:p w:rsidR="001B553D" w:rsidRPr="00924BCE" w:rsidRDefault="001B553D" w:rsidP="00D45DCE">
            <w:pPr>
              <w:jc w:val="both"/>
              <w:rPr>
                <w:rFonts w:ascii="Georgia" w:hAnsi="Georgia"/>
                <w:bCs/>
                <w:color w:val="000000" w:themeColor="text1"/>
                <w:sz w:val="20"/>
                <w:szCs w:val="20"/>
                <w:u w:val="single"/>
              </w:rPr>
            </w:pPr>
            <w:r w:rsidRPr="00924BCE">
              <w:rPr>
                <w:rFonts w:ascii="Georgia" w:hAnsi="Georgia"/>
                <w:b/>
                <w:bCs/>
                <w:color w:val="000000" w:themeColor="text1"/>
                <w:sz w:val="20"/>
                <w:szCs w:val="20"/>
                <w:u w:val="single"/>
              </w:rPr>
              <w:t>Section 2.</w:t>
            </w:r>
            <w:r w:rsidRPr="00924BCE">
              <w:rPr>
                <w:rFonts w:ascii="Georgia" w:hAnsi="Georgia"/>
                <w:bCs/>
                <w:color w:val="000000" w:themeColor="text1"/>
                <w:sz w:val="20"/>
                <w:szCs w:val="20"/>
              </w:rPr>
              <w:t xml:space="preserve"> - Payment of annual dues to Trout Unlimited shall automatically make one a member of the Chapter provided that individual resides in the Chapter's geographical area. Nothing however shall restrict an individual from a different area from becoming a member of the Chapter so long as his/her dues are current with Trout Unlimited. </w:t>
            </w:r>
          </w:p>
        </w:tc>
      </w:tr>
      <w:tr w:rsidR="001B553D" w:rsidRPr="00924BCE">
        <w:trPr>
          <w:trHeight w:val="720"/>
        </w:trPr>
        <w:tc>
          <w:tcPr>
            <w:tcW w:w="10360" w:type="dxa"/>
            <w:tcBorders>
              <w:top w:val="nil"/>
              <w:left w:val="nil"/>
              <w:bottom w:val="nil"/>
              <w:right w:val="nil"/>
            </w:tcBorders>
            <w:vAlign w:val="bottom"/>
          </w:tcPr>
          <w:p w:rsidR="001B553D" w:rsidRPr="00924BCE" w:rsidRDefault="001B553D" w:rsidP="00D45DCE">
            <w:pPr>
              <w:jc w:val="both"/>
              <w:rPr>
                <w:rFonts w:ascii="Georgia" w:hAnsi="Georgia"/>
                <w:bCs/>
                <w:color w:val="000000" w:themeColor="text1"/>
                <w:sz w:val="20"/>
                <w:szCs w:val="20"/>
                <w:u w:val="single"/>
              </w:rPr>
            </w:pPr>
            <w:r w:rsidRPr="00924BCE">
              <w:rPr>
                <w:rFonts w:ascii="Georgia" w:hAnsi="Georgia"/>
                <w:b/>
                <w:bCs/>
                <w:color w:val="000000" w:themeColor="text1"/>
                <w:sz w:val="20"/>
                <w:szCs w:val="20"/>
                <w:u w:val="single"/>
              </w:rPr>
              <w:t>Section 3.</w:t>
            </w:r>
            <w:r w:rsidRPr="00924BCE">
              <w:rPr>
                <w:rFonts w:ascii="Georgia" w:hAnsi="Georgia"/>
                <w:bCs/>
                <w:color w:val="000000" w:themeColor="text1"/>
                <w:sz w:val="20"/>
                <w:szCs w:val="20"/>
              </w:rPr>
              <w:t xml:space="preserve"> - Payment of annual dues to Trout Unlimited is the only requirement of membership into Trout Unlimited and the Chapter and therefore, separate Chapter dues or fees are prohibited. Newsletters must be sent to all members as a matter of right. </w:t>
            </w:r>
          </w:p>
        </w:tc>
      </w:tr>
      <w:tr w:rsidR="001B553D" w:rsidRPr="00924BCE">
        <w:trPr>
          <w:trHeight w:val="260"/>
        </w:trPr>
        <w:tc>
          <w:tcPr>
            <w:tcW w:w="10360" w:type="dxa"/>
            <w:tcBorders>
              <w:top w:val="nil"/>
              <w:left w:val="nil"/>
              <w:bottom w:val="nil"/>
              <w:right w:val="nil"/>
            </w:tcBorders>
            <w:vAlign w:val="bottom"/>
          </w:tcPr>
          <w:p w:rsidR="001B553D" w:rsidRPr="00924BCE" w:rsidRDefault="001B553D" w:rsidP="00D45DCE">
            <w:pPr>
              <w:jc w:val="both"/>
              <w:rPr>
                <w:rFonts w:ascii="Georgia" w:hAnsi="Georgia"/>
                <w:bCs/>
                <w:color w:val="000000" w:themeColor="text1"/>
                <w:sz w:val="20"/>
                <w:szCs w:val="20"/>
                <w:u w:val="single"/>
              </w:rPr>
            </w:pPr>
            <w:r w:rsidRPr="00924BCE">
              <w:rPr>
                <w:rFonts w:ascii="Georgia" w:hAnsi="Georgia"/>
                <w:b/>
                <w:bCs/>
                <w:color w:val="000000" w:themeColor="text1"/>
                <w:sz w:val="20"/>
                <w:szCs w:val="20"/>
                <w:u w:val="single"/>
              </w:rPr>
              <w:t>Section 4.</w:t>
            </w:r>
            <w:r w:rsidRPr="00924BCE">
              <w:rPr>
                <w:rFonts w:ascii="Georgia" w:hAnsi="Georgia"/>
                <w:bCs/>
                <w:color w:val="000000" w:themeColor="text1"/>
                <w:sz w:val="20"/>
                <w:szCs w:val="20"/>
              </w:rPr>
              <w:t xml:space="preserve"> - The By Laws of Trout Unlimited govern the suspension or expulsion of members. </w:t>
            </w:r>
          </w:p>
        </w:tc>
      </w:tr>
      <w:tr w:rsidR="001B553D" w:rsidRPr="00924BCE">
        <w:trPr>
          <w:trHeight w:val="480"/>
        </w:trPr>
        <w:tc>
          <w:tcPr>
            <w:tcW w:w="10360" w:type="dxa"/>
            <w:tcBorders>
              <w:top w:val="nil"/>
              <w:left w:val="nil"/>
              <w:bottom w:val="nil"/>
              <w:right w:val="nil"/>
            </w:tcBorders>
            <w:vAlign w:val="bottom"/>
          </w:tcPr>
          <w:p w:rsidR="001B553D" w:rsidRPr="00924BCE" w:rsidRDefault="001B553D" w:rsidP="00D45DCE">
            <w:pPr>
              <w:jc w:val="both"/>
              <w:rPr>
                <w:rFonts w:ascii="Georgia" w:hAnsi="Georgia"/>
                <w:bCs/>
                <w:color w:val="000000" w:themeColor="text1"/>
                <w:sz w:val="20"/>
                <w:szCs w:val="20"/>
                <w:u w:val="single"/>
              </w:rPr>
            </w:pPr>
            <w:r w:rsidRPr="00924BCE">
              <w:rPr>
                <w:rFonts w:ascii="Georgia" w:hAnsi="Georgia"/>
                <w:b/>
                <w:bCs/>
                <w:color w:val="000000" w:themeColor="text1"/>
                <w:sz w:val="20"/>
                <w:szCs w:val="20"/>
                <w:u w:val="single"/>
              </w:rPr>
              <w:t>Section 5.</w:t>
            </w:r>
            <w:r w:rsidRPr="00924BCE">
              <w:rPr>
                <w:rFonts w:ascii="Georgia" w:hAnsi="Georgia"/>
                <w:bCs/>
                <w:color w:val="000000" w:themeColor="text1"/>
                <w:sz w:val="20"/>
                <w:szCs w:val="20"/>
              </w:rPr>
              <w:t xml:space="preserve"> - Voting members shall be defined as members whose dues are currently in force at the time of membership. </w:t>
            </w:r>
          </w:p>
        </w:tc>
      </w:tr>
      <w:tr w:rsidR="001B553D" w:rsidRPr="00924BCE">
        <w:trPr>
          <w:trHeight w:val="720"/>
        </w:trPr>
        <w:tc>
          <w:tcPr>
            <w:tcW w:w="10360" w:type="dxa"/>
            <w:tcBorders>
              <w:top w:val="nil"/>
              <w:left w:val="nil"/>
              <w:bottom w:val="nil"/>
              <w:right w:val="nil"/>
            </w:tcBorders>
            <w:vAlign w:val="bottom"/>
          </w:tcPr>
          <w:p w:rsidR="001B553D" w:rsidRPr="00924BCE" w:rsidRDefault="001B553D" w:rsidP="00D45DCE">
            <w:pPr>
              <w:jc w:val="both"/>
              <w:rPr>
                <w:rFonts w:ascii="Georgia" w:hAnsi="Georgia"/>
                <w:bCs/>
                <w:color w:val="000000" w:themeColor="text1"/>
                <w:sz w:val="20"/>
                <w:szCs w:val="20"/>
                <w:u w:val="single"/>
              </w:rPr>
            </w:pPr>
            <w:r w:rsidRPr="00924BCE">
              <w:rPr>
                <w:rFonts w:ascii="Georgia" w:hAnsi="Georgia"/>
                <w:b/>
                <w:bCs/>
                <w:color w:val="000000" w:themeColor="text1"/>
                <w:sz w:val="20"/>
                <w:szCs w:val="20"/>
                <w:u w:val="single"/>
              </w:rPr>
              <w:t>Section 4.</w:t>
            </w:r>
            <w:r w:rsidRPr="00924BCE">
              <w:rPr>
                <w:rFonts w:ascii="Georgia" w:hAnsi="Georgia"/>
                <w:bCs/>
                <w:color w:val="000000" w:themeColor="text1"/>
                <w:sz w:val="20"/>
                <w:szCs w:val="20"/>
              </w:rPr>
              <w:t xml:space="preserve">  No Chapter or chapter officer, director or member may transfer, sell, barter, or lease to any person or entity the membership list or the names, addresses, contact information or other personal information of the members.</w:t>
            </w:r>
          </w:p>
        </w:tc>
      </w:tr>
      <w:tr w:rsidR="001B553D" w:rsidRPr="00924BCE">
        <w:trPr>
          <w:trHeight w:val="260"/>
        </w:trPr>
        <w:tc>
          <w:tcPr>
            <w:tcW w:w="10360" w:type="dxa"/>
            <w:tcBorders>
              <w:top w:val="nil"/>
              <w:left w:val="nil"/>
              <w:bottom w:val="nil"/>
              <w:right w:val="nil"/>
            </w:tcBorders>
            <w:vAlign w:val="bottom"/>
          </w:tcPr>
          <w:p w:rsidR="001B553D" w:rsidRPr="00924BCE" w:rsidRDefault="001B553D" w:rsidP="00D45DCE">
            <w:pPr>
              <w:rPr>
                <w:rFonts w:ascii="Georgia" w:hAnsi="Georgia"/>
                <w:bCs/>
                <w:color w:val="000000" w:themeColor="text1"/>
                <w:sz w:val="20"/>
                <w:szCs w:val="20"/>
              </w:rPr>
            </w:pPr>
          </w:p>
        </w:tc>
      </w:tr>
      <w:tr w:rsidR="001B553D" w:rsidRPr="00924BCE">
        <w:trPr>
          <w:trHeight w:val="300"/>
        </w:trPr>
        <w:tc>
          <w:tcPr>
            <w:tcW w:w="10360" w:type="dxa"/>
            <w:tcBorders>
              <w:top w:val="nil"/>
              <w:left w:val="nil"/>
              <w:bottom w:val="nil"/>
              <w:right w:val="nil"/>
            </w:tcBorders>
            <w:noWrap/>
            <w:vAlign w:val="bottom"/>
          </w:tcPr>
          <w:p w:rsidR="001B553D" w:rsidRPr="00924BCE" w:rsidRDefault="001B553D" w:rsidP="00D45DCE">
            <w:pPr>
              <w:jc w:val="center"/>
              <w:rPr>
                <w:rFonts w:ascii="Georgia" w:hAnsi="Georgia"/>
                <w:b/>
                <w:bCs/>
                <w:color w:val="000000" w:themeColor="text1"/>
                <w:u w:val="single"/>
              </w:rPr>
            </w:pPr>
            <w:r w:rsidRPr="00924BCE">
              <w:rPr>
                <w:rFonts w:ascii="Georgia" w:hAnsi="Georgia"/>
                <w:b/>
                <w:bCs/>
                <w:color w:val="000000" w:themeColor="text1"/>
                <w:u w:val="single"/>
              </w:rPr>
              <w:t>Article III Membership Meetings</w:t>
            </w:r>
          </w:p>
          <w:p w:rsidR="001B553D" w:rsidRPr="00924BCE" w:rsidRDefault="001B553D" w:rsidP="00D45DCE">
            <w:pPr>
              <w:jc w:val="center"/>
              <w:rPr>
                <w:rFonts w:ascii="Georgia" w:hAnsi="Georgia"/>
                <w:bCs/>
                <w:color w:val="000000" w:themeColor="text1"/>
                <w:u w:val="single"/>
              </w:rPr>
            </w:pPr>
          </w:p>
        </w:tc>
      </w:tr>
      <w:tr w:rsidR="001B553D" w:rsidRPr="00924BCE">
        <w:trPr>
          <w:trHeight w:val="720"/>
        </w:trPr>
        <w:tc>
          <w:tcPr>
            <w:tcW w:w="10360" w:type="dxa"/>
            <w:tcBorders>
              <w:top w:val="nil"/>
              <w:left w:val="nil"/>
              <w:bottom w:val="nil"/>
              <w:right w:val="nil"/>
            </w:tcBorders>
            <w:vAlign w:val="bottom"/>
          </w:tcPr>
          <w:p w:rsidR="001B553D" w:rsidRPr="00924BCE" w:rsidRDefault="001B553D" w:rsidP="005000AE">
            <w:pPr>
              <w:jc w:val="both"/>
              <w:rPr>
                <w:rFonts w:ascii="Georgia" w:hAnsi="Georgia"/>
                <w:bCs/>
                <w:color w:val="000000" w:themeColor="text1"/>
                <w:sz w:val="20"/>
                <w:szCs w:val="20"/>
                <w:u w:val="single"/>
              </w:rPr>
            </w:pPr>
            <w:r w:rsidRPr="00924BCE">
              <w:rPr>
                <w:rFonts w:ascii="Georgia" w:hAnsi="Georgia"/>
                <w:b/>
                <w:bCs/>
                <w:color w:val="000000" w:themeColor="text1"/>
                <w:sz w:val="20"/>
                <w:szCs w:val="20"/>
                <w:u w:val="single"/>
              </w:rPr>
              <w:t>Section 1.</w:t>
            </w:r>
            <w:r w:rsidRPr="00924BCE">
              <w:rPr>
                <w:rFonts w:ascii="Georgia" w:hAnsi="Georgia"/>
                <w:bCs/>
                <w:color w:val="000000" w:themeColor="text1"/>
                <w:sz w:val="20"/>
                <w:szCs w:val="20"/>
              </w:rPr>
              <w:t xml:space="preserve"> - The Annual Meeting of the Chapter will be held in the fall of each year, on a date set by the Board of Directors, for the purpose of electing officers and Directors. The President will present an annual report to the members.  The date of said meeting will be published in the Chapter’s Monthly Newsletter and be posted on the Chapter’s electronic website at least one month prior to the date of said meeting.</w:t>
            </w:r>
          </w:p>
        </w:tc>
      </w:tr>
      <w:tr w:rsidR="001B553D" w:rsidRPr="00924BCE">
        <w:trPr>
          <w:trHeight w:val="720"/>
        </w:trPr>
        <w:tc>
          <w:tcPr>
            <w:tcW w:w="10360" w:type="dxa"/>
            <w:tcBorders>
              <w:top w:val="nil"/>
              <w:left w:val="nil"/>
              <w:bottom w:val="nil"/>
              <w:right w:val="nil"/>
            </w:tcBorders>
            <w:vAlign w:val="bottom"/>
          </w:tcPr>
          <w:p w:rsidR="001B553D" w:rsidRPr="00924BCE" w:rsidRDefault="001B553D" w:rsidP="00D45DCE">
            <w:pPr>
              <w:jc w:val="both"/>
              <w:rPr>
                <w:rFonts w:ascii="Georgia" w:hAnsi="Georgia"/>
                <w:bCs/>
                <w:color w:val="000000" w:themeColor="text1"/>
                <w:sz w:val="20"/>
                <w:szCs w:val="20"/>
                <w:u w:val="single"/>
              </w:rPr>
            </w:pPr>
            <w:r w:rsidRPr="00924BCE">
              <w:rPr>
                <w:rFonts w:ascii="Georgia" w:hAnsi="Georgia"/>
                <w:b/>
                <w:bCs/>
                <w:color w:val="000000" w:themeColor="text1"/>
                <w:sz w:val="20"/>
                <w:szCs w:val="20"/>
                <w:u w:val="single"/>
              </w:rPr>
              <w:t>Section 2.</w:t>
            </w:r>
            <w:r w:rsidRPr="00924BCE">
              <w:rPr>
                <w:rFonts w:ascii="Georgia" w:hAnsi="Georgia"/>
                <w:bCs/>
                <w:color w:val="000000" w:themeColor="text1"/>
                <w:sz w:val="20"/>
                <w:szCs w:val="20"/>
              </w:rPr>
              <w:t xml:space="preserve"> - Notice of the Annual Meeting must be sent to each member at least thirty (30) days in advance. Notice must include the time, place and agenda of the Annual Meeting including the slate of officers nominated by the Nominating Committee. </w:t>
            </w:r>
          </w:p>
        </w:tc>
      </w:tr>
      <w:tr w:rsidR="001B553D" w:rsidRPr="00924BCE">
        <w:trPr>
          <w:trHeight w:val="480"/>
        </w:trPr>
        <w:tc>
          <w:tcPr>
            <w:tcW w:w="10360" w:type="dxa"/>
            <w:tcBorders>
              <w:top w:val="nil"/>
              <w:left w:val="nil"/>
              <w:bottom w:val="nil"/>
              <w:right w:val="nil"/>
            </w:tcBorders>
            <w:vAlign w:val="bottom"/>
          </w:tcPr>
          <w:p w:rsidR="001B553D" w:rsidRPr="00924BCE" w:rsidRDefault="001B553D" w:rsidP="00D45DCE">
            <w:pPr>
              <w:jc w:val="both"/>
              <w:rPr>
                <w:rFonts w:ascii="Georgia" w:hAnsi="Georgia"/>
                <w:bCs/>
                <w:color w:val="000000" w:themeColor="text1"/>
                <w:sz w:val="20"/>
                <w:szCs w:val="20"/>
                <w:u w:val="single"/>
              </w:rPr>
            </w:pPr>
            <w:r w:rsidRPr="00924BCE">
              <w:rPr>
                <w:rFonts w:ascii="Georgia" w:hAnsi="Georgia"/>
                <w:b/>
                <w:bCs/>
                <w:color w:val="000000" w:themeColor="text1"/>
                <w:sz w:val="20"/>
                <w:szCs w:val="20"/>
                <w:u w:val="single"/>
              </w:rPr>
              <w:t>Section 3.</w:t>
            </w:r>
            <w:r w:rsidRPr="00924BCE">
              <w:rPr>
                <w:rFonts w:ascii="Georgia" w:hAnsi="Georgia"/>
                <w:bCs/>
                <w:color w:val="000000" w:themeColor="text1"/>
                <w:sz w:val="20"/>
                <w:szCs w:val="20"/>
              </w:rPr>
              <w:t xml:space="preserve"> - The Chapter shall hold regular monthly meetings (or bi¬monthly) at a date, time and place chosen by the Board of Directors. </w:t>
            </w:r>
          </w:p>
        </w:tc>
      </w:tr>
      <w:tr w:rsidR="001B553D" w:rsidRPr="00924BCE">
        <w:trPr>
          <w:trHeight w:val="480"/>
        </w:trPr>
        <w:tc>
          <w:tcPr>
            <w:tcW w:w="10360" w:type="dxa"/>
            <w:tcBorders>
              <w:top w:val="nil"/>
              <w:left w:val="nil"/>
              <w:bottom w:val="nil"/>
              <w:right w:val="nil"/>
            </w:tcBorders>
            <w:vAlign w:val="bottom"/>
          </w:tcPr>
          <w:p w:rsidR="001B553D" w:rsidRPr="00924BCE" w:rsidRDefault="001B553D" w:rsidP="00D45DCE">
            <w:pPr>
              <w:jc w:val="both"/>
              <w:rPr>
                <w:rFonts w:ascii="Georgia" w:hAnsi="Georgia"/>
                <w:bCs/>
                <w:color w:val="000000" w:themeColor="text1"/>
                <w:sz w:val="20"/>
                <w:szCs w:val="20"/>
                <w:u w:val="single"/>
              </w:rPr>
            </w:pPr>
            <w:r w:rsidRPr="00924BCE">
              <w:rPr>
                <w:rFonts w:ascii="Georgia" w:hAnsi="Georgia"/>
                <w:b/>
                <w:bCs/>
                <w:color w:val="000000" w:themeColor="text1"/>
                <w:sz w:val="20"/>
                <w:szCs w:val="20"/>
                <w:u w:val="single"/>
              </w:rPr>
              <w:t>Section 4.</w:t>
            </w:r>
            <w:r w:rsidRPr="00924BCE">
              <w:rPr>
                <w:rFonts w:ascii="Georgia" w:hAnsi="Georgia"/>
                <w:bCs/>
                <w:color w:val="000000" w:themeColor="text1"/>
                <w:sz w:val="20"/>
                <w:szCs w:val="20"/>
              </w:rPr>
              <w:t xml:space="preserve"> - Special meetings may be called by the President or Board of Directors and must be called upon written request of ten percent (10%) or more of the membership. </w:t>
            </w:r>
          </w:p>
        </w:tc>
      </w:tr>
      <w:tr w:rsidR="001B553D" w:rsidRPr="00924BCE">
        <w:trPr>
          <w:trHeight w:val="480"/>
        </w:trPr>
        <w:tc>
          <w:tcPr>
            <w:tcW w:w="10360" w:type="dxa"/>
            <w:tcBorders>
              <w:top w:val="nil"/>
              <w:left w:val="nil"/>
              <w:bottom w:val="nil"/>
              <w:right w:val="nil"/>
            </w:tcBorders>
            <w:vAlign w:val="bottom"/>
          </w:tcPr>
          <w:p w:rsidR="001B553D" w:rsidRPr="00924BCE" w:rsidRDefault="001B553D" w:rsidP="00D45DCE">
            <w:pPr>
              <w:jc w:val="both"/>
              <w:rPr>
                <w:rFonts w:ascii="Georgia" w:hAnsi="Georgia"/>
                <w:bCs/>
                <w:color w:val="000000" w:themeColor="text1"/>
                <w:sz w:val="20"/>
                <w:szCs w:val="20"/>
              </w:rPr>
            </w:pPr>
            <w:r w:rsidRPr="00924BCE">
              <w:rPr>
                <w:rFonts w:ascii="Georgia" w:hAnsi="Georgia"/>
                <w:b/>
                <w:bCs/>
                <w:color w:val="000000" w:themeColor="text1"/>
                <w:sz w:val="20"/>
                <w:szCs w:val="20"/>
                <w:u w:val="single"/>
              </w:rPr>
              <w:t>Section 5.</w:t>
            </w:r>
            <w:r w:rsidRPr="00924BCE">
              <w:rPr>
                <w:rFonts w:ascii="Georgia" w:hAnsi="Georgia"/>
                <w:bCs/>
                <w:color w:val="000000" w:themeColor="text1"/>
                <w:sz w:val="20"/>
                <w:szCs w:val="20"/>
              </w:rPr>
              <w:t xml:space="preserve"> - Notice of the time, date, place and business of all Special Meetings must be sent to all members at least seven (7) days in advance. </w:t>
            </w:r>
          </w:p>
          <w:p w:rsidR="001B553D" w:rsidRPr="00924BCE" w:rsidRDefault="001B553D" w:rsidP="00D45DCE">
            <w:pPr>
              <w:jc w:val="both"/>
              <w:rPr>
                <w:rFonts w:ascii="Georgia" w:hAnsi="Georgia"/>
                <w:bCs/>
                <w:color w:val="000000" w:themeColor="text1"/>
                <w:sz w:val="20"/>
                <w:szCs w:val="20"/>
              </w:rPr>
            </w:pPr>
            <w:r w:rsidRPr="00924BCE">
              <w:rPr>
                <w:rFonts w:ascii="Georgia" w:hAnsi="Georgia"/>
                <w:b/>
                <w:bCs/>
                <w:color w:val="000000" w:themeColor="text1"/>
                <w:sz w:val="20"/>
                <w:szCs w:val="20"/>
                <w:u w:val="single"/>
              </w:rPr>
              <w:t>Section 6.</w:t>
            </w:r>
            <w:r w:rsidRPr="00924BCE">
              <w:rPr>
                <w:rFonts w:ascii="Georgia" w:hAnsi="Georgia"/>
                <w:bCs/>
                <w:color w:val="000000" w:themeColor="text1"/>
                <w:sz w:val="20"/>
                <w:szCs w:val="20"/>
              </w:rPr>
              <w:t xml:space="preserve"> - At any meeting, annual meeting, or special meeting of the Chapter, the members attending the meeting shall constitute a quorum.  A majority vote of those present is controlling.  Proxy voting is not permitted.</w:t>
            </w:r>
          </w:p>
          <w:p w:rsidR="001B553D" w:rsidRPr="00924BCE" w:rsidRDefault="001B553D" w:rsidP="00D45DCE">
            <w:pPr>
              <w:jc w:val="both"/>
              <w:rPr>
                <w:rFonts w:ascii="Georgia" w:hAnsi="Georgia"/>
                <w:bCs/>
                <w:color w:val="000000" w:themeColor="text1"/>
                <w:sz w:val="20"/>
                <w:szCs w:val="20"/>
                <w:u w:val="single"/>
              </w:rPr>
            </w:pPr>
            <w:r w:rsidRPr="00924BCE">
              <w:rPr>
                <w:rFonts w:ascii="Georgia" w:hAnsi="Georgia"/>
                <w:b/>
                <w:bCs/>
                <w:color w:val="000000" w:themeColor="text1"/>
                <w:sz w:val="20"/>
                <w:szCs w:val="20"/>
                <w:u w:val="single"/>
              </w:rPr>
              <w:t>Section 7.</w:t>
            </w:r>
            <w:r w:rsidRPr="00924BCE">
              <w:rPr>
                <w:rFonts w:ascii="Georgia" w:hAnsi="Georgia"/>
                <w:bCs/>
                <w:color w:val="000000" w:themeColor="text1"/>
                <w:sz w:val="20"/>
                <w:szCs w:val="20"/>
              </w:rPr>
              <w:t xml:space="preserve"> Robert’s Rules of Order, Newly Revised shall govern the meetings on all matters relating to order and procedure, including nominations and elections.  Only current members of Trout Unlimited shall be permitted to vote at any meeting of the members and no proxy voting shall be allowed.</w:t>
            </w:r>
          </w:p>
        </w:tc>
      </w:tr>
      <w:tr w:rsidR="001B553D" w:rsidRPr="00924BCE">
        <w:trPr>
          <w:trHeight w:val="260"/>
        </w:trPr>
        <w:tc>
          <w:tcPr>
            <w:tcW w:w="10360" w:type="dxa"/>
            <w:tcBorders>
              <w:top w:val="nil"/>
              <w:left w:val="nil"/>
              <w:bottom w:val="nil"/>
              <w:right w:val="nil"/>
            </w:tcBorders>
            <w:vAlign w:val="bottom"/>
          </w:tcPr>
          <w:p w:rsidR="001B553D" w:rsidRPr="00924BCE" w:rsidRDefault="001B553D" w:rsidP="00D45DCE">
            <w:pPr>
              <w:rPr>
                <w:rFonts w:ascii="Georgia" w:hAnsi="Georgia"/>
                <w:bCs/>
                <w:color w:val="000000" w:themeColor="text1"/>
                <w:sz w:val="20"/>
                <w:szCs w:val="20"/>
              </w:rPr>
            </w:pPr>
          </w:p>
        </w:tc>
      </w:tr>
      <w:tr w:rsidR="001B553D" w:rsidRPr="00924BCE">
        <w:trPr>
          <w:trHeight w:val="300"/>
        </w:trPr>
        <w:tc>
          <w:tcPr>
            <w:tcW w:w="10360" w:type="dxa"/>
            <w:tcBorders>
              <w:top w:val="nil"/>
              <w:left w:val="nil"/>
              <w:bottom w:val="nil"/>
              <w:right w:val="nil"/>
            </w:tcBorders>
            <w:noWrap/>
            <w:vAlign w:val="bottom"/>
          </w:tcPr>
          <w:p w:rsidR="001B553D" w:rsidRPr="00924BCE" w:rsidRDefault="001B553D" w:rsidP="00D45DCE">
            <w:pPr>
              <w:jc w:val="center"/>
              <w:rPr>
                <w:rFonts w:ascii="Georgia" w:hAnsi="Georgia"/>
                <w:b/>
                <w:bCs/>
                <w:color w:val="000000" w:themeColor="text1"/>
                <w:u w:val="single"/>
              </w:rPr>
            </w:pPr>
            <w:r w:rsidRPr="00924BCE">
              <w:rPr>
                <w:rFonts w:ascii="Georgia" w:hAnsi="Georgia"/>
                <w:b/>
                <w:bCs/>
                <w:color w:val="000000" w:themeColor="text1"/>
                <w:u w:val="single"/>
              </w:rPr>
              <w:t>Article IV Board of Directors</w:t>
            </w:r>
          </w:p>
          <w:p w:rsidR="001B553D" w:rsidRPr="00924BCE" w:rsidRDefault="001B553D" w:rsidP="00D45DCE">
            <w:pPr>
              <w:jc w:val="center"/>
              <w:rPr>
                <w:rFonts w:ascii="Georgia" w:hAnsi="Georgia"/>
                <w:bCs/>
                <w:color w:val="000000" w:themeColor="text1"/>
                <w:u w:val="single"/>
              </w:rPr>
            </w:pPr>
          </w:p>
        </w:tc>
      </w:tr>
      <w:tr w:rsidR="001B553D" w:rsidRPr="00924BCE">
        <w:trPr>
          <w:trHeight w:val="960"/>
        </w:trPr>
        <w:tc>
          <w:tcPr>
            <w:tcW w:w="10360" w:type="dxa"/>
            <w:tcBorders>
              <w:top w:val="nil"/>
              <w:left w:val="nil"/>
              <w:bottom w:val="nil"/>
              <w:right w:val="nil"/>
            </w:tcBorders>
            <w:vAlign w:val="bottom"/>
          </w:tcPr>
          <w:p w:rsidR="001B553D" w:rsidRPr="00924BCE" w:rsidRDefault="001B553D" w:rsidP="00812A12">
            <w:pPr>
              <w:jc w:val="both"/>
              <w:rPr>
                <w:rFonts w:ascii="Georgia" w:hAnsi="Georgia"/>
                <w:bCs/>
                <w:color w:val="000000" w:themeColor="text1"/>
                <w:sz w:val="20"/>
                <w:szCs w:val="20"/>
              </w:rPr>
            </w:pPr>
            <w:r w:rsidRPr="00924BCE">
              <w:rPr>
                <w:rFonts w:ascii="Georgia" w:hAnsi="Georgia"/>
                <w:b/>
                <w:bCs/>
                <w:color w:val="000000" w:themeColor="text1"/>
                <w:sz w:val="20"/>
                <w:szCs w:val="20"/>
                <w:u w:val="single"/>
              </w:rPr>
              <w:t>Section 1.</w:t>
            </w:r>
            <w:r w:rsidRPr="00924BCE">
              <w:rPr>
                <w:rFonts w:ascii="Georgia" w:hAnsi="Georgia"/>
                <w:bCs/>
                <w:color w:val="000000" w:themeColor="text1"/>
                <w:sz w:val="20"/>
                <w:szCs w:val="20"/>
              </w:rPr>
              <w:t xml:space="preserve"> - The Board of Directors shall be responsible for the general supervision of the affairs of the Chapter. </w:t>
            </w:r>
          </w:p>
          <w:p w:rsidR="001B553D" w:rsidRPr="00924BCE" w:rsidRDefault="001B553D" w:rsidP="00545063">
            <w:pPr>
              <w:jc w:val="both"/>
              <w:rPr>
                <w:rFonts w:ascii="Georgia" w:hAnsi="Georgia"/>
                <w:bCs/>
                <w:color w:val="000000" w:themeColor="text1"/>
                <w:sz w:val="20"/>
                <w:szCs w:val="20"/>
                <w:u w:val="single"/>
              </w:rPr>
            </w:pPr>
            <w:r w:rsidRPr="00924BCE">
              <w:rPr>
                <w:rFonts w:ascii="Georgia" w:hAnsi="Georgia"/>
                <w:b/>
                <w:bCs/>
                <w:color w:val="000000" w:themeColor="text1"/>
                <w:sz w:val="20"/>
                <w:szCs w:val="20"/>
                <w:u w:val="single"/>
              </w:rPr>
              <w:t>Section 2.</w:t>
            </w:r>
            <w:r w:rsidRPr="00924BCE">
              <w:rPr>
                <w:rFonts w:ascii="Georgia" w:hAnsi="Georgia"/>
                <w:bCs/>
                <w:color w:val="000000" w:themeColor="text1"/>
                <w:sz w:val="20"/>
                <w:szCs w:val="20"/>
              </w:rPr>
              <w:t xml:space="preserve"> -The Board of Directors shall consist of no less than six Chapter Members in good standing in addition to the officers listed in ARTICLE V. These six members shall be elected to serve a one-year term. The term of each Board member may be renewed by a majority of members present at the annual meeting.</w:t>
            </w:r>
          </w:p>
        </w:tc>
      </w:tr>
      <w:tr w:rsidR="001B553D" w:rsidRPr="00924BCE">
        <w:trPr>
          <w:trHeight w:val="480"/>
        </w:trPr>
        <w:tc>
          <w:tcPr>
            <w:tcW w:w="10360" w:type="dxa"/>
            <w:tcBorders>
              <w:top w:val="nil"/>
              <w:left w:val="nil"/>
              <w:bottom w:val="nil"/>
              <w:right w:val="nil"/>
            </w:tcBorders>
            <w:vAlign w:val="bottom"/>
          </w:tcPr>
          <w:p w:rsidR="001B553D" w:rsidRPr="00924BCE" w:rsidRDefault="001B553D" w:rsidP="00D45DCE">
            <w:pPr>
              <w:jc w:val="both"/>
              <w:rPr>
                <w:rFonts w:ascii="Georgia" w:hAnsi="Georgia"/>
                <w:bCs/>
                <w:color w:val="000000" w:themeColor="text1"/>
                <w:sz w:val="20"/>
                <w:szCs w:val="20"/>
                <w:u w:val="single"/>
              </w:rPr>
            </w:pPr>
            <w:r w:rsidRPr="00924BCE">
              <w:rPr>
                <w:rFonts w:ascii="Georgia" w:hAnsi="Georgia"/>
                <w:b/>
                <w:bCs/>
                <w:color w:val="000000" w:themeColor="text1"/>
                <w:sz w:val="20"/>
                <w:szCs w:val="20"/>
                <w:u w:val="single"/>
              </w:rPr>
              <w:t>Section 3.</w:t>
            </w:r>
            <w:r w:rsidRPr="00924BCE">
              <w:rPr>
                <w:rFonts w:ascii="Georgia" w:hAnsi="Georgia"/>
                <w:bCs/>
                <w:color w:val="000000" w:themeColor="text1"/>
                <w:sz w:val="20"/>
                <w:szCs w:val="20"/>
              </w:rPr>
              <w:t xml:space="preserve"> - The Board of Directors shall meet on a regular basis. Special meetings may be called by the President or upon the request of at least four members of the Board of Directors. </w:t>
            </w:r>
          </w:p>
        </w:tc>
      </w:tr>
      <w:tr w:rsidR="001B553D" w:rsidRPr="00924BCE">
        <w:trPr>
          <w:trHeight w:val="480"/>
        </w:trPr>
        <w:tc>
          <w:tcPr>
            <w:tcW w:w="10360" w:type="dxa"/>
            <w:tcBorders>
              <w:top w:val="nil"/>
              <w:left w:val="nil"/>
              <w:bottom w:val="nil"/>
              <w:right w:val="nil"/>
            </w:tcBorders>
            <w:vAlign w:val="bottom"/>
          </w:tcPr>
          <w:p w:rsidR="001B553D" w:rsidRPr="00924BCE" w:rsidRDefault="001B553D" w:rsidP="00D45DCE">
            <w:pPr>
              <w:jc w:val="both"/>
              <w:rPr>
                <w:rFonts w:ascii="Georgia" w:hAnsi="Georgia"/>
                <w:bCs/>
                <w:color w:val="000000" w:themeColor="text1"/>
                <w:sz w:val="20"/>
                <w:szCs w:val="20"/>
                <w:u w:val="single"/>
              </w:rPr>
            </w:pPr>
            <w:r w:rsidRPr="00924BCE">
              <w:rPr>
                <w:rFonts w:ascii="Georgia" w:hAnsi="Georgia"/>
                <w:b/>
                <w:bCs/>
                <w:color w:val="000000" w:themeColor="text1"/>
                <w:sz w:val="20"/>
                <w:szCs w:val="20"/>
                <w:u w:val="single"/>
              </w:rPr>
              <w:t>Section 4.</w:t>
            </w:r>
            <w:r w:rsidRPr="00924BCE">
              <w:rPr>
                <w:rFonts w:ascii="Georgia" w:hAnsi="Georgia"/>
                <w:bCs/>
                <w:color w:val="000000" w:themeColor="text1"/>
                <w:sz w:val="20"/>
                <w:szCs w:val="20"/>
              </w:rPr>
              <w:t xml:space="preserve"> - A majority vote of those Board members present will be sufficient to transact Chapter business. </w:t>
            </w:r>
          </w:p>
        </w:tc>
      </w:tr>
      <w:tr w:rsidR="001B553D" w:rsidRPr="00924BCE">
        <w:trPr>
          <w:trHeight w:val="960"/>
        </w:trPr>
        <w:tc>
          <w:tcPr>
            <w:tcW w:w="10360" w:type="dxa"/>
            <w:tcBorders>
              <w:top w:val="nil"/>
              <w:left w:val="nil"/>
              <w:bottom w:val="nil"/>
              <w:right w:val="nil"/>
            </w:tcBorders>
            <w:vAlign w:val="bottom"/>
          </w:tcPr>
          <w:p w:rsidR="001B553D" w:rsidRPr="00924BCE" w:rsidRDefault="001B553D" w:rsidP="00D45DCE">
            <w:pPr>
              <w:jc w:val="both"/>
              <w:rPr>
                <w:rFonts w:ascii="Georgia" w:hAnsi="Georgia"/>
                <w:bCs/>
                <w:color w:val="000000" w:themeColor="text1"/>
                <w:sz w:val="20"/>
                <w:szCs w:val="20"/>
                <w:u w:val="single"/>
              </w:rPr>
            </w:pPr>
            <w:r w:rsidRPr="00924BCE">
              <w:rPr>
                <w:rFonts w:ascii="Georgia" w:hAnsi="Georgia"/>
                <w:b/>
                <w:bCs/>
                <w:color w:val="000000" w:themeColor="text1"/>
                <w:sz w:val="20"/>
                <w:szCs w:val="20"/>
                <w:u w:val="single"/>
              </w:rPr>
              <w:t>Section 5.</w:t>
            </w:r>
            <w:r w:rsidRPr="00924BCE">
              <w:rPr>
                <w:rFonts w:ascii="Georgia" w:hAnsi="Georgia"/>
                <w:bCs/>
                <w:color w:val="000000" w:themeColor="text1"/>
                <w:sz w:val="20"/>
                <w:szCs w:val="20"/>
              </w:rPr>
              <w:t xml:space="preserve"> </w:t>
            </w:r>
            <w:r w:rsidR="00924BCE">
              <w:rPr>
                <w:rFonts w:ascii="Georgia" w:hAnsi="Georgia"/>
                <w:bCs/>
                <w:color w:val="000000" w:themeColor="text1"/>
                <w:sz w:val="20"/>
                <w:szCs w:val="20"/>
              </w:rPr>
              <w:t>S</w:t>
            </w:r>
            <w:r w:rsidRPr="00924BCE">
              <w:rPr>
                <w:rFonts w:ascii="Georgia" w:hAnsi="Georgia"/>
                <w:bCs/>
                <w:color w:val="000000" w:themeColor="text1"/>
                <w:sz w:val="20"/>
                <w:szCs w:val="20"/>
              </w:rPr>
              <w:t>pecial meetings may be called by the President or any two (2) members of the Board of Directors.  Unless notice is waived by all members of the Board of Directors, notice of any special meeting, including date, time, place and agenda, must be given at least seven (7) days in advance.  Notice may be in writing or by electronic communication, including fax or electronic mail.</w:t>
            </w:r>
          </w:p>
        </w:tc>
      </w:tr>
      <w:tr w:rsidR="001B553D" w:rsidRPr="00924BCE">
        <w:trPr>
          <w:trHeight w:val="480"/>
        </w:trPr>
        <w:tc>
          <w:tcPr>
            <w:tcW w:w="10360" w:type="dxa"/>
            <w:tcBorders>
              <w:top w:val="nil"/>
              <w:left w:val="nil"/>
              <w:bottom w:val="nil"/>
              <w:right w:val="nil"/>
            </w:tcBorders>
            <w:vAlign w:val="bottom"/>
          </w:tcPr>
          <w:p w:rsidR="001B553D" w:rsidRPr="00924BCE" w:rsidRDefault="001B553D" w:rsidP="00D45DCE">
            <w:pPr>
              <w:jc w:val="both"/>
              <w:rPr>
                <w:rFonts w:ascii="Georgia" w:hAnsi="Georgia"/>
                <w:bCs/>
                <w:color w:val="000000" w:themeColor="text1"/>
                <w:sz w:val="20"/>
                <w:szCs w:val="20"/>
                <w:u w:val="single"/>
              </w:rPr>
            </w:pPr>
            <w:r w:rsidRPr="00924BCE">
              <w:rPr>
                <w:rFonts w:ascii="Georgia" w:hAnsi="Georgia"/>
                <w:b/>
                <w:bCs/>
                <w:color w:val="000000" w:themeColor="text1"/>
                <w:sz w:val="20"/>
                <w:szCs w:val="20"/>
                <w:u w:val="single"/>
              </w:rPr>
              <w:t>Section 6.</w:t>
            </w:r>
            <w:r w:rsidRPr="00924BCE">
              <w:rPr>
                <w:rFonts w:ascii="Georgia" w:hAnsi="Georgia"/>
                <w:bCs/>
                <w:color w:val="000000" w:themeColor="text1"/>
                <w:sz w:val="20"/>
                <w:szCs w:val="20"/>
              </w:rPr>
              <w:t xml:space="preserve"> - The Board of Directors may create additional elected offices should it deem it necessary. </w:t>
            </w:r>
          </w:p>
        </w:tc>
      </w:tr>
      <w:tr w:rsidR="001B553D" w:rsidRPr="00924BCE">
        <w:trPr>
          <w:trHeight w:val="260"/>
        </w:trPr>
        <w:tc>
          <w:tcPr>
            <w:tcW w:w="10360" w:type="dxa"/>
            <w:tcBorders>
              <w:top w:val="nil"/>
              <w:left w:val="nil"/>
              <w:bottom w:val="nil"/>
              <w:right w:val="nil"/>
            </w:tcBorders>
            <w:vAlign w:val="bottom"/>
          </w:tcPr>
          <w:p w:rsidR="001B553D" w:rsidRPr="00924BCE" w:rsidRDefault="001B553D" w:rsidP="00D45DCE">
            <w:pPr>
              <w:rPr>
                <w:rFonts w:ascii="Georgia" w:hAnsi="Georgia"/>
                <w:bCs/>
                <w:color w:val="000000" w:themeColor="text1"/>
                <w:sz w:val="20"/>
                <w:szCs w:val="20"/>
              </w:rPr>
            </w:pPr>
          </w:p>
        </w:tc>
      </w:tr>
      <w:tr w:rsidR="001B553D" w:rsidRPr="00924BCE">
        <w:trPr>
          <w:trHeight w:val="300"/>
        </w:trPr>
        <w:tc>
          <w:tcPr>
            <w:tcW w:w="10360" w:type="dxa"/>
            <w:tcBorders>
              <w:top w:val="nil"/>
              <w:left w:val="nil"/>
              <w:bottom w:val="nil"/>
              <w:right w:val="nil"/>
            </w:tcBorders>
            <w:noWrap/>
            <w:vAlign w:val="bottom"/>
          </w:tcPr>
          <w:p w:rsidR="00924BCE" w:rsidRDefault="001B553D" w:rsidP="00D45DCE">
            <w:pPr>
              <w:jc w:val="center"/>
              <w:rPr>
                <w:rFonts w:ascii="Georgia" w:hAnsi="Georgia"/>
                <w:b/>
                <w:bCs/>
                <w:color w:val="000000" w:themeColor="text1"/>
                <w:u w:val="single"/>
              </w:rPr>
            </w:pPr>
            <w:r w:rsidRPr="00924BCE">
              <w:rPr>
                <w:rFonts w:ascii="Georgia" w:hAnsi="Georgia"/>
                <w:b/>
                <w:bCs/>
                <w:color w:val="000000" w:themeColor="text1"/>
                <w:u w:val="single"/>
              </w:rPr>
              <w:t xml:space="preserve">Article V Officers and Duties </w:t>
            </w:r>
          </w:p>
          <w:p w:rsidR="001B553D" w:rsidRPr="00924BCE" w:rsidRDefault="001B553D" w:rsidP="00D45DCE">
            <w:pPr>
              <w:jc w:val="center"/>
              <w:rPr>
                <w:rFonts w:ascii="Georgia" w:hAnsi="Georgia"/>
                <w:b/>
                <w:bCs/>
                <w:color w:val="000000" w:themeColor="text1"/>
                <w:u w:val="single"/>
              </w:rPr>
            </w:pPr>
          </w:p>
        </w:tc>
      </w:tr>
      <w:tr w:rsidR="001B553D" w:rsidRPr="00924BCE">
        <w:trPr>
          <w:trHeight w:val="960"/>
        </w:trPr>
        <w:tc>
          <w:tcPr>
            <w:tcW w:w="10360" w:type="dxa"/>
            <w:tcBorders>
              <w:top w:val="nil"/>
              <w:left w:val="nil"/>
              <w:bottom w:val="nil"/>
              <w:right w:val="nil"/>
            </w:tcBorders>
            <w:vAlign w:val="bottom"/>
          </w:tcPr>
          <w:p w:rsidR="001B553D" w:rsidRPr="00924BCE" w:rsidRDefault="001B553D" w:rsidP="00660E50">
            <w:pPr>
              <w:jc w:val="both"/>
              <w:rPr>
                <w:rFonts w:ascii="Georgia" w:hAnsi="Georgia"/>
                <w:bCs/>
                <w:color w:val="000000" w:themeColor="text1"/>
                <w:sz w:val="20"/>
                <w:szCs w:val="20"/>
              </w:rPr>
            </w:pPr>
            <w:r w:rsidRPr="00924BCE">
              <w:rPr>
                <w:rFonts w:ascii="Georgia" w:hAnsi="Georgia"/>
                <w:b/>
                <w:bCs/>
                <w:color w:val="000000" w:themeColor="text1"/>
                <w:sz w:val="20"/>
                <w:szCs w:val="20"/>
                <w:u w:val="single"/>
              </w:rPr>
              <w:t>Section 1.</w:t>
            </w:r>
            <w:r w:rsidRPr="00924BCE">
              <w:rPr>
                <w:rFonts w:ascii="Georgia" w:hAnsi="Georgia"/>
                <w:bCs/>
                <w:color w:val="000000" w:themeColor="text1"/>
                <w:sz w:val="20"/>
                <w:szCs w:val="20"/>
              </w:rPr>
              <w:t xml:space="preserve"> - The executive officers of this organization shall be: a President, a Vice-President, a Secretary, and a Treasurer, all of whom shall be members of the Board of Directors. The executive officers shall be chosen and elected by the membership at the annual membership meeting.</w:t>
            </w:r>
          </w:p>
          <w:p w:rsidR="001B553D" w:rsidRPr="00924BCE" w:rsidRDefault="001B553D" w:rsidP="00660E50">
            <w:pPr>
              <w:jc w:val="both"/>
              <w:rPr>
                <w:rFonts w:ascii="Georgia" w:hAnsi="Georgia"/>
                <w:bCs/>
                <w:color w:val="000000" w:themeColor="text1"/>
                <w:sz w:val="20"/>
                <w:szCs w:val="20"/>
              </w:rPr>
            </w:pPr>
            <w:r w:rsidRPr="00924BCE">
              <w:rPr>
                <w:rFonts w:ascii="Georgia" w:hAnsi="Georgia"/>
                <w:b/>
                <w:bCs/>
                <w:color w:val="000000" w:themeColor="text1"/>
                <w:sz w:val="20"/>
                <w:szCs w:val="20"/>
                <w:u w:val="single"/>
              </w:rPr>
              <w:t>Section 2</w:t>
            </w:r>
            <w:r w:rsidRPr="00924BCE">
              <w:rPr>
                <w:rFonts w:ascii="Georgia" w:hAnsi="Georgia"/>
                <w:bCs/>
                <w:color w:val="000000" w:themeColor="text1"/>
                <w:sz w:val="20"/>
                <w:szCs w:val="20"/>
              </w:rPr>
              <w:t xml:space="preserve"> -The President shall preside at all meetings; with the approval of the Board, appoint all committees not otherwise provided for; be general executive officer; and ex-officio member of all committees.</w:t>
            </w:r>
          </w:p>
          <w:p w:rsidR="001B553D" w:rsidRPr="00924BCE" w:rsidRDefault="001B553D" w:rsidP="00660E50">
            <w:pPr>
              <w:jc w:val="both"/>
              <w:rPr>
                <w:rFonts w:ascii="Georgia" w:hAnsi="Georgia"/>
                <w:bCs/>
                <w:color w:val="000000" w:themeColor="text1"/>
                <w:sz w:val="20"/>
                <w:szCs w:val="20"/>
              </w:rPr>
            </w:pPr>
            <w:r w:rsidRPr="00924BCE">
              <w:rPr>
                <w:rFonts w:ascii="Georgia" w:hAnsi="Georgia"/>
                <w:b/>
                <w:bCs/>
                <w:color w:val="000000" w:themeColor="text1"/>
                <w:sz w:val="20"/>
                <w:szCs w:val="20"/>
                <w:u w:val="single"/>
              </w:rPr>
              <w:t>Section 3.</w:t>
            </w:r>
            <w:r w:rsidRPr="00924BCE">
              <w:rPr>
                <w:rFonts w:ascii="Georgia" w:hAnsi="Georgia"/>
                <w:bCs/>
                <w:color w:val="000000" w:themeColor="text1"/>
                <w:sz w:val="20"/>
                <w:szCs w:val="20"/>
              </w:rPr>
              <w:t xml:space="preserve"> - The Vice President shall serve in the absence or inability of the President to act in the general administration of the Chapter.</w:t>
            </w:r>
          </w:p>
          <w:p w:rsidR="001B553D" w:rsidRPr="00924BCE" w:rsidRDefault="001B553D" w:rsidP="00660E50">
            <w:pPr>
              <w:jc w:val="both"/>
              <w:rPr>
                <w:rFonts w:ascii="Georgia" w:hAnsi="Georgia"/>
                <w:bCs/>
                <w:color w:val="000000" w:themeColor="text1"/>
                <w:sz w:val="20"/>
                <w:szCs w:val="20"/>
                <w:u w:val="single"/>
              </w:rPr>
            </w:pPr>
            <w:r w:rsidRPr="00924BCE">
              <w:rPr>
                <w:rFonts w:ascii="Georgia" w:hAnsi="Georgia"/>
                <w:b/>
                <w:bCs/>
                <w:color w:val="000000" w:themeColor="text1"/>
                <w:sz w:val="20"/>
                <w:szCs w:val="20"/>
                <w:u w:val="single"/>
              </w:rPr>
              <w:t>Section 4.</w:t>
            </w:r>
            <w:r w:rsidRPr="00924BCE">
              <w:rPr>
                <w:rFonts w:ascii="Georgia" w:hAnsi="Georgia"/>
                <w:bCs/>
                <w:color w:val="000000" w:themeColor="text1"/>
                <w:sz w:val="20"/>
                <w:szCs w:val="20"/>
              </w:rPr>
              <w:t xml:space="preserve"> - The Treasurer shall have custody of all funds and securities of the Chapter. With the President, he or she may sign and execute in the name of the Chapter all contracts, agreements and other obligations of the Chapter, subject to the approval of the Board of Directors. When necessary or proper, he or she shall endorse on behalf of the Chapter for collection, all checks, notes, drafts and other obligations and shall deposit same to the credit of the Chapter in such bank or banks as the Directors may designate. All checks or warrants for the disbursement of funds of the Chapter shall be signed by the President and countersigned by the Treasurer. He or she shall cause to be entered regularly in the books of the Chapter to be kept for the purpose, full and accurate accounts of monies received and paid on account of the Chapter, and whenever required by the Board of Directors, shall render a statement of his or her cash account. The Treasurer shall also:</w:t>
            </w:r>
          </w:p>
        </w:tc>
      </w:tr>
      <w:tr w:rsidR="001B553D" w:rsidRPr="00924BCE">
        <w:trPr>
          <w:trHeight w:val="720"/>
        </w:trPr>
        <w:tc>
          <w:tcPr>
            <w:tcW w:w="10360" w:type="dxa"/>
            <w:tcBorders>
              <w:top w:val="nil"/>
              <w:left w:val="nil"/>
              <w:bottom w:val="nil"/>
              <w:right w:val="nil"/>
            </w:tcBorders>
            <w:vAlign w:val="bottom"/>
          </w:tcPr>
          <w:p w:rsidR="001B553D" w:rsidRPr="00924BCE" w:rsidRDefault="001B553D" w:rsidP="00C84CD9">
            <w:pPr>
              <w:pStyle w:val="ListParagraph"/>
              <w:numPr>
                <w:ilvl w:val="0"/>
                <w:numId w:val="2"/>
                <w:numberingChange w:id="0" w:author="Dan Brakensiek" w:date="2013-03-07T10:54:00Z" w:original="%1:1:3:."/>
              </w:numPr>
              <w:ind w:left="358" w:hanging="284"/>
              <w:rPr>
                <w:rFonts w:ascii="Georgia" w:hAnsi="Georgia"/>
                <w:bCs/>
                <w:color w:val="000000" w:themeColor="text1"/>
                <w:sz w:val="20"/>
                <w:szCs w:val="20"/>
              </w:rPr>
            </w:pPr>
            <w:r w:rsidRPr="00924BCE">
              <w:rPr>
                <w:rFonts w:ascii="Georgia" w:hAnsi="Georgia"/>
                <w:bCs/>
                <w:color w:val="000000" w:themeColor="text1"/>
                <w:sz w:val="20"/>
                <w:szCs w:val="20"/>
              </w:rPr>
              <w:t>Keep full and accurate accounts of monies received and paid on account of the Chapter, give a financial report at each meeting of the Board of Directors, and whenever required by the Board of Directors, render a statement of the Chapter’s accounts and report to the membership.</w:t>
            </w:r>
          </w:p>
          <w:p w:rsidR="001B553D" w:rsidRPr="00924BCE" w:rsidRDefault="001B553D" w:rsidP="00C84CD9">
            <w:pPr>
              <w:pStyle w:val="ListParagraph"/>
              <w:numPr>
                <w:ilvl w:val="0"/>
                <w:numId w:val="2"/>
                <w:numberingChange w:id="1" w:author="Dan Brakensiek" w:date="2013-03-07T10:54:00Z" w:original="%1:2:3:."/>
              </w:numPr>
              <w:ind w:left="358" w:hanging="284"/>
              <w:rPr>
                <w:rFonts w:ascii="Georgia" w:hAnsi="Georgia"/>
                <w:bCs/>
                <w:color w:val="000000" w:themeColor="text1"/>
                <w:sz w:val="20"/>
                <w:szCs w:val="20"/>
              </w:rPr>
            </w:pPr>
            <w:r w:rsidRPr="00924BCE">
              <w:rPr>
                <w:rFonts w:ascii="Georgia" w:hAnsi="Georgia"/>
                <w:bCs/>
                <w:color w:val="000000" w:themeColor="text1"/>
                <w:sz w:val="20"/>
                <w:szCs w:val="20"/>
              </w:rPr>
              <w:t>B.  Submit a complete Annual Financial Report (AFR) for the chapter to Trout Unlimited prior to the deadline set by Trout Unlimited.  The AFR will be in compliance with the policies and requirements of Trout Unlimited and will contain a complete and accurate accounting of all revenues, expenses, volunteer hours by members of the Chapter and any additional items prescribed within the AFR form.</w:t>
            </w:r>
          </w:p>
          <w:p w:rsidR="001B553D" w:rsidRPr="00924BCE" w:rsidRDefault="001B553D" w:rsidP="00C84CD9">
            <w:pPr>
              <w:pStyle w:val="ListParagraph"/>
              <w:numPr>
                <w:ilvl w:val="0"/>
                <w:numId w:val="2"/>
                <w:numberingChange w:id="2" w:author="Dan Brakensiek" w:date="2013-03-07T10:54:00Z" w:original="%1:3:3:."/>
              </w:numPr>
              <w:ind w:left="358" w:hanging="284"/>
              <w:rPr>
                <w:rFonts w:ascii="Georgia" w:hAnsi="Georgia"/>
                <w:bCs/>
                <w:color w:val="000000" w:themeColor="text1"/>
                <w:sz w:val="20"/>
                <w:szCs w:val="20"/>
              </w:rPr>
            </w:pPr>
            <w:r w:rsidRPr="00924BCE">
              <w:rPr>
                <w:rFonts w:ascii="Georgia" w:hAnsi="Georgia"/>
                <w:bCs/>
                <w:color w:val="000000" w:themeColor="text1"/>
                <w:sz w:val="20"/>
                <w:szCs w:val="20"/>
              </w:rPr>
              <w:t>C. The Treasurer will also make all necessary filings with the Internal Revenue Service and state and local authorities.</w:t>
            </w:r>
          </w:p>
          <w:p w:rsidR="001B553D" w:rsidRPr="00924BCE" w:rsidRDefault="001B553D" w:rsidP="00C84CD9">
            <w:pPr>
              <w:pStyle w:val="ListParagraph"/>
              <w:numPr>
                <w:ilvl w:val="0"/>
                <w:numId w:val="2"/>
                <w:numberingChange w:id="3" w:author="Dan Brakensiek" w:date="2013-03-07T10:54:00Z" w:original="%1:4:3:."/>
              </w:numPr>
              <w:ind w:left="358" w:hanging="284"/>
              <w:rPr>
                <w:rFonts w:ascii="Georgia" w:hAnsi="Georgia"/>
                <w:bCs/>
                <w:color w:val="000000" w:themeColor="text1"/>
                <w:sz w:val="20"/>
                <w:szCs w:val="20"/>
              </w:rPr>
            </w:pPr>
            <w:r w:rsidRPr="00924BCE">
              <w:rPr>
                <w:rFonts w:ascii="Georgia" w:hAnsi="Georgia"/>
                <w:bCs/>
                <w:color w:val="000000" w:themeColor="text1"/>
                <w:sz w:val="20"/>
                <w:szCs w:val="20"/>
              </w:rPr>
              <w:t>Upon request, permit access to the Chapter’s books, records and accounts by any Chapter Officer, Director or designated representative of the State Council and/or Trout Unlimited</w:t>
            </w:r>
          </w:p>
        </w:tc>
      </w:tr>
      <w:tr w:rsidR="001B553D" w:rsidRPr="00924BCE">
        <w:trPr>
          <w:trHeight w:val="1440"/>
        </w:trPr>
        <w:tc>
          <w:tcPr>
            <w:tcW w:w="10360" w:type="dxa"/>
            <w:tcBorders>
              <w:top w:val="nil"/>
              <w:left w:val="nil"/>
              <w:bottom w:val="nil"/>
              <w:right w:val="nil"/>
            </w:tcBorders>
            <w:vAlign w:val="bottom"/>
          </w:tcPr>
          <w:p w:rsidR="001B553D" w:rsidRPr="00924BCE" w:rsidRDefault="001B553D" w:rsidP="005000AE">
            <w:pPr>
              <w:jc w:val="both"/>
              <w:rPr>
                <w:rFonts w:ascii="Georgia" w:hAnsi="Georgia"/>
                <w:bCs/>
                <w:color w:val="000000" w:themeColor="text1"/>
                <w:sz w:val="20"/>
                <w:szCs w:val="20"/>
                <w:u w:val="single"/>
              </w:rPr>
            </w:pPr>
            <w:r w:rsidRPr="00924BCE">
              <w:rPr>
                <w:rFonts w:ascii="Georgia" w:hAnsi="Georgia"/>
                <w:b/>
                <w:bCs/>
                <w:color w:val="000000" w:themeColor="text1"/>
                <w:sz w:val="20"/>
                <w:szCs w:val="20"/>
                <w:u w:val="single"/>
              </w:rPr>
              <w:t>Section 5.</w:t>
            </w:r>
            <w:r w:rsidRPr="00924BCE">
              <w:rPr>
                <w:rFonts w:ascii="Georgia" w:hAnsi="Georgia"/>
                <w:bCs/>
                <w:color w:val="000000" w:themeColor="text1"/>
                <w:sz w:val="20"/>
                <w:szCs w:val="20"/>
              </w:rPr>
              <w:t xml:space="preserve">  The Secretary shall keep the minutes of all meetings of the Board of Directors and the general membership and keep an accurate and current record of all Chapter memberships.  The Secretary shall assist the Treasurer in preparing the AFR form.  The Secretary shall send all required notices to members of the Chapter, as required by these bylaws or otherwise.  Notice may be in writing or by electronic communication, including fax, electronic mail or by posting on the Chapter’s web-site.  The Secretary shall also maintain the correspondence of the Chapter.</w:t>
            </w:r>
          </w:p>
        </w:tc>
      </w:tr>
      <w:tr w:rsidR="001B553D" w:rsidRPr="00924BCE">
        <w:trPr>
          <w:trHeight w:val="480"/>
        </w:trPr>
        <w:tc>
          <w:tcPr>
            <w:tcW w:w="10360" w:type="dxa"/>
            <w:tcBorders>
              <w:top w:val="nil"/>
              <w:left w:val="nil"/>
              <w:bottom w:val="nil"/>
              <w:right w:val="nil"/>
            </w:tcBorders>
            <w:vAlign w:val="bottom"/>
          </w:tcPr>
          <w:p w:rsidR="001B553D" w:rsidRPr="00924BCE" w:rsidRDefault="001B553D" w:rsidP="00D45DCE">
            <w:pPr>
              <w:jc w:val="both"/>
              <w:rPr>
                <w:rFonts w:ascii="Georgia" w:hAnsi="Georgia"/>
                <w:bCs/>
                <w:color w:val="000000" w:themeColor="text1"/>
                <w:sz w:val="20"/>
                <w:szCs w:val="20"/>
                <w:u w:val="single"/>
              </w:rPr>
            </w:pPr>
            <w:r w:rsidRPr="00924BCE">
              <w:rPr>
                <w:rFonts w:ascii="Georgia" w:hAnsi="Georgia"/>
                <w:b/>
                <w:bCs/>
                <w:color w:val="000000" w:themeColor="text1"/>
                <w:sz w:val="20"/>
                <w:szCs w:val="20"/>
                <w:u w:val="single"/>
              </w:rPr>
              <w:t>Section 6.</w:t>
            </w:r>
            <w:r w:rsidRPr="00924BCE">
              <w:rPr>
                <w:rFonts w:ascii="Georgia" w:hAnsi="Georgia"/>
                <w:bCs/>
                <w:color w:val="000000" w:themeColor="text1"/>
                <w:sz w:val="20"/>
                <w:szCs w:val="20"/>
              </w:rPr>
              <w:t xml:space="preserve"> - The immediate past President shall be an ex-officio member of the Board of Directors and shall assist the President in the administration of the Chapter. </w:t>
            </w:r>
          </w:p>
        </w:tc>
      </w:tr>
      <w:tr w:rsidR="001B553D" w:rsidRPr="00924BCE">
        <w:trPr>
          <w:trHeight w:val="260"/>
        </w:trPr>
        <w:tc>
          <w:tcPr>
            <w:tcW w:w="10360" w:type="dxa"/>
            <w:tcBorders>
              <w:top w:val="nil"/>
              <w:left w:val="nil"/>
              <w:bottom w:val="nil"/>
              <w:right w:val="nil"/>
            </w:tcBorders>
            <w:vAlign w:val="bottom"/>
          </w:tcPr>
          <w:p w:rsidR="001B553D" w:rsidRPr="00924BCE" w:rsidRDefault="001B553D" w:rsidP="00D45DCE">
            <w:pPr>
              <w:rPr>
                <w:rFonts w:ascii="Georgia" w:hAnsi="Georgia"/>
                <w:bCs/>
                <w:color w:val="000000" w:themeColor="text1"/>
                <w:sz w:val="20"/>
                <w:szCs w:val="20"/>
              </w:rPr>
            </w:pPr>
          </w:p>
        </w:tc>
      </w:tr>
      <w:tr w:rsidR="001B553D" w:rsidRPr="00924BCE">
        <w:trPr>
          <w:trHeight w:val="300"/>
        </w:trPr>
        <w:tc>
          <w:tcPr>
            <w:tcW w:w="10360" w:type="dxa"/>
            <w:tcBorders>
              <w:top w:val="nil"/>
              <w:left w:val="nil"/>
              <w:bottom w:val="nil"/>
              <w:right w:val="nil"/>
            </w:tcBorders>
            <w:noWrap/>
            <w:vAlign w:val="bottom"/>
          </w:tcPr>
          <w:p w:rsidR="001B553D" w:rsidRPr="00924BCE" w:rsidRDefault="001B553D" w:rsidP="00D45DCE">
            <w:pPr>
              <w:jc w:val="center"/>
              <w:rPr>
                <w:rFonts w:ascii="Georgia" w:hAnsi="Georgia"/>
                <w:b/>
                <w:bCs/>
                <w:color w:val="000000" w:themeColor="text1"/>
                <w:u w:val="single"/>
              </w:rPr>
            </w:pPr>
            <w:r w:rsidRPr="00924BCE">
              <w:rPr>
                <w:rFonts w:ascii="Georgia" w:hAnsi="Georgia"/>
                <w:b/>
                <w:bCs/>
                <w:color w:val="000000" w:themeColor="text1"/>
                <w:u w:val="single"/>
              </w:rPr>
              <w:t>Article VI Election, Term, Vacancy</w:t>
            </w:r>
          </w:p>
          <w:p w:rsidR="001B553D" w:rsidRPr="00924BCE" w:rsidRDefault="001B553D" w:rsidP="00D45DCE">
            <w:pPr>
              <w:jc w:val="center"/>
              <w:rPr>
                <w:rFonts w:ascii="Georgia" w:hAnsi="Georgia"/>
                <w:bCs/>
                <w:color w:val="000000" w:themeColor="text1"/>
                <w:u w:val="single"/>
              </w:rPr>
            </w:pPr>
          </w:p>
        </w:tc>
      </w:tr>
      <w:tr w:rsidR="001B553D" w:rsidRPr="00924BCE">
        <w:trPr>
          <w:trHeight w:val="720"/>
        </w:trPr>
        <w:tc>
          <w:tcPr>
            <w:tcW w:w="10360" w:type="dxa"/>
            <w:tcBorders>
              <w:top w:val="nil"/>
              <w:left w:val="nil"/>
              <w:bottom w:val="nil"/>
              <w:right w:val="nil"/>
            </w:tcBorders>
            <w:vAlign w:val="bottom"/>
          </w:tcPr>
          <w:p w:rsidR="001B553D" w:rsidRPr="00924BCE" w:rsidRDefault="001B553D" w:rsidP="00D45DCE">
            <w:pPr>
              <w:jc w:val="both"/>
              <w:rPr>
                <w:rFonts w:ascii="Georgia" w:hAnsi="Georgia"/>
                <w:bCs/>
                <w:color w:val="000000" w:themeColor="text1"/>
                <w:sz w:val="20"/>
                <w:szCs w:val="20"/>
                <w:u w:val="single"/>
              </w:rPr>
            </w:pPr>
            <w:r w:rsidRPr="00924BCE">
              <w:rPr>
                <w:rFonts w:ascii="Georgia" w:hAnsi="Georgia"/>
                <w:b/>
                <w:bCs/>
                <w:color w:val="000000" w:themeColor="text1"/>
                <w:sz w:val="20"/>
                <w:szCs w:val="20"/>
                <w:u w:val="single"/>
              </w:rPr>
              <w:t>Section 1.</w:t>
            </w:r>
            <w:r w:rsidRPr="00924BCE">
              <w:rPr>
                <w:rFonts w:ascii="Georgia" w:hAnsi="Georgia"/>
                <w:bCs/>
                <w:color w:val="000000" w:themeColor="text1"/>
                <w:sz w:val="20"/>
                <w:szCs w:val="20"/>
              </w:rPr>
              <w:t xml:space="preserve"> - The President shall be elected by a vote of the membership at the annual meeting of the Chapter for a one year term.  The President's term may be extended annually by a majority vote of the members at the annual meeting.</w:t>
            </w:r>
          </w:p>
        </w:tc>
      </w:tr>
      <w:tr w:rsidR="001B553D" w:rsidRPr="00924BCE">
        <w:trPr>
          <w:trHeight w:val="720"/>
        </w:trPr>
        <w:tc>
          <w:tcPr>
            <w:tcW w:w="10360" w:type="dxa"/>
            <w:tcBorders>
              <w:top w:val="nil"/>
              <w:left w:val="nil"/>
              <w:bottom w:val="nil"/>
              <w:right w:val="nil"/>
            </w:tcBorders>
            <w:vAlign w:val="bottom"/>
          </w:tcPr>
          <w:p w:rsidR="001B553D" w:rsidRPr="00924BCE" w:rsidRDefault="001B553D" w:rsidP="00D45DCE">
            <w:pPr>
              <w:jc w:val="both"/>
              <w:rPr>
                <w:rFonts w:ascii="Georgia" w:hAnsi="Georgia"/>
                <w:bCs/>
                <w:color w:val="000000" w:themeColor="text1"/>
                <w:sz w:val="20"/>
                <w:szCs w:val="20"/>
                <w:u w:val="single"/>
              </w:rPr>
            </w:pPr>
            <w:r w:rsidRPr="00924BCE">
              <w:rPr>
                <w:rFonts w:ascii="Georgia" w:hAnsi="Georgia"/>
                <w:b/>
                <w:bCs/>
                <w:color w:val="000000" w:themeColor="text1"/>
                <w:sz w:val="20"/>
                <w:szCs w:val="20"/>
                <w:u w:val="single"/>
              </w:rPr>
              <w:t>Section 2.</w:t>
            </w:r>
            <w:r w:rsidRPr="00924BCE">
              <w:rPr>
                <w:rFonts w:ascii="Georgia" w:hAnsi="Georgia"/>
                <w:bCs/>
                <w:color w:val="000000" w:themeColor="text1"/>
                <w:sz w:val="20"/>
                <w:szCs w:val="20"/>
              </w:rPr>
              <w:t xml:space="preserve"> - The Vice President, Secretary, and Treasurer shall be elected by a vote of the membership at the annual meeting of the Chapter for a one year term.  The terms of each of these officers term may be extended annually by a majority vote of the members at the annual meeting.</w:t>
            </w:r>
          </w:p>
        </w:tc>
      </w:tr>
      <w:tr w:rsidR="001B553D" w:rsidRPr="00924BCE">
        <w:trPr>
          <w:trHeight w:val="480"/>
        </w:trPr>
        <w:tc>
          <w:tcPr>
            <w:tcW w:w="10360" w:type="dxa"/>
            <w:tcBorders>
              <w:top w:val="nil"/>
              <w:left w:val="nil"/>
              <w:bottom w:val="nil"/>
              <w:right w:val="nil"/>
            </w:tcBorders>
            <w:vAlign w:val="bottom"/>
          </w:tcPr>
          <w:p w:rsidR="001B553D" w:rsidRPr="00924BCE" w:rsidRDefault="001B553D" w:rsidP="00D45DCE">
            <w:pPr>
              <w:jc w:val="both"/>
              <w:rPr>
                <w:rFonts w:ascii="Georgia" w:hAnsi="Georgia"/>
                <w:bCs/>
                <w:color w:val="000000" w:themeColor="text1"/>
                <w:sz w:val="20"/>
                <w:szCs w:val="20"/>
                <w:u w:val="single"/>
              </w:rPr>
            </w:pPr>
            <w:r w:rsidRPr="00924BCE">
              <w:rPr>
                <w:rFonts w:ascii="Georgia" w:hAnsi="Georgia"/>
                <w:b/>
                <w:bCs/>
                <w:color w:val="000000" w:themeColor="text1"/>
                <w:sz w:val="20"/>
                <w:szCs w:val="20"/>
                <w:u w:val="single"/>
              </w:rPr>
              <w:t>Section 3.</w:t>
            </w:r>
            <w:r w:rsidRPr="00924BCE">
              <w:rPr>
                <w:rFonts w:ascii="Georgia" w:hAnsi="Georgia"/>
                <w:bCs/>
                <w:color w:val="000000" w:themeColor="text1"/>
                <w:sz w:val="20"/>
                <w:szCs w:val="20"/>
              </w:rPr>
              <w:t xml:space="preserve"> - In the event of a vacancy in any office, the Board of Directors shall appoint an individual to serve until the next election. </w:t>
            </w:r>
          </w:p>
        </w:tc>
      </w:tr>
      <w:tr w:rsidR="001B553D" w:rsidRPr="00924BCE">
        <w:trPr>
          <w:trHeight w:val="480"/>
        </w:trPr>
        <w:tc>
          <w:tcPr>
            <w:tcW w:w="10360" w:type="dxa"/>
            <w:tcBorders>
              <w:top w:val="nil"/>
              <w:left w:val="nil"/>
              <w:bottom w:val="nil"/>
              <w:right w:val="nil"/>
            </w:tcBorders>
            <w:vAlign w:val="bottom"/>
          </w:tcPr>
          <w:p w:rsidR="001B553D" w:rsidRPr="00924BCE" w:rsidRDefault="001B553D" w:rsidP="00D45DCE">
            <w:pPr>
              <w:jc w:val="both"/>
              <w:rPr>
                <w:rFonts w:ascii="Georgia" w:hAnsi="Georgia"/>
                <w:bCs/>
                <w:color w:val="000000" w:themeColor="text1"/>
                <w:sz w:val="20"/>
                <w:szCs w:val="20"/>
                <w:u w:val="single"/>
              </w:rPr>
            </w:pPr>
            <w:r w:rsidRPr="00924BCE">
              <w:rPr>
                <w:rFonts w:ascii="Georgia" w:hAnsi="Georgia"/>
                <w:b/>
                <w:bCs/>
                <w:color w:val="000000" w:themeColor="text1"/>
                <w:sz w:val="20"/>
                <w:szCs w:val="20"/>
                <w:u w:val="single"/>
              </w:rPr>
              <w:t>Section 4.</w:t>
            </w:r>
            <w:r w:rsidRPr="00924BCE">
              <w:rPr>
                <w:rFonts w:ascii="Georgia" w:hAnsi="Georgia"/>
                <w:bCs/>
                <w:color w:val="000000" w:themeColor="text1"/>
                <w:sz w:val="20"/>
                <w:szCs w:val="20"/>
              </w:rPr>
              <w:t xml:space="preserve"> - A majority vote of those members present and in good standing will be sufficient to elect all officers and no member shall hold more than one office at any time. </w:t>
            </w:r>
          </w:p>
        </w:tc>
      </w:tr>
      <w:tr w:rsidR="001B553D" w:rsidRPr="00924BCE">
        <w:trPr>
          <w:trHeight w:val="720"/>
        </w:trPr>
        <w:tc>
          <w:tcPr>
            <w:tcW w:w="10360" w:type="dxa"/>
            <w:tcBorders>
              <w:top w:val="nil"/>
              <w:left w:val="nil"/>
              <w:bottom w:val="nil"/>
              <w:right w:val="nil"/>
            </w:tcBorders>
            <w:vAlign w:val="bottom"/>
          </w:tcPr>
          <w:p w:rsidR="001B553D" w:rsidRPr="00924BCE" w:rsidRDefault="001B553D" w:rsidP="00812A12">
            <w:pPr>
              <w:jc w:val="both"/>
              <w:rPr>
                <w:rFonts w:ascii="Georgia" w:hAnsi="Georgia"/>
                <w:bCs/>
                <w:color w:val="000000" w:themeColor="text1"/>
                <w:sz w:val="20"/>
                <w:szCs w:val="20"/>
                <w:u w:val="single"/>
              </w:rPr>
            </w:pPr>
            <w:r w:rsidRPr="00924BCE">
              <w:rPr>
                <w:rFonts w:ascii="Georgia" w:hAnsi="Georgia"/>
                <w:b/>
                <w:bCs/>
                <w:color w:val="000000" w:themeColor="text1"/>
                <w:sz w:val="20"/>
                <w:szCs w:val="20"/>
                <w:u w:val="single"/>
              </w:rPr>
              <w:t>Section 5.</w:t>
            </w:r>
            <w:r w:rsidRPr="00924BCE">
              <w:rPr>
                <w:rFonts w:ascii="Georgia" w:hAnsi="Georgia"/>
                <w:bCs/>
                <w:color w:val="000000" w:themeColor="text1"/>
                <w:sz w:val="20"/>
                <w:szCs w:val="20"/>
              </w:rPr>
              <w:t xml:space="preserve"> - The Nominating Committee, consisting of three members named by the Board of Directors, will nominate members for each elected office.  Said nominations will be made and sent to all members with the notice of Annual Meeting. Nothing, however, will deny nominations from being made from the floor during the Annual Meeting. </w:t>
            </w:r>
          </w:p>
        </w:tc>
      </w:tr>
      <w:tr w:rsidR="001B553D" w:rsidRPr="00924BCE">
        <w:trPr>
          <w:trHeight w:val="260"/>
        </w:trPr>
        <w:tc>
          <w:tcPr>
            <w:tcW w:w="10360" w:type="dxa"/>
            <w:tcBorders>
              <w:top w:val="nil"/>
              <w:left w:val="nil"/>
              <w:bottom w:val="nil"/>
              <w:right w:val="nil"/>
            </w:tcBorders>
            <w:vAlign w:val="bottom"/>
          </w:tcPr>
          <w:p w:rsidR="001B553D" w:rsidRPr="00924BCE" w:rsidRDefault="001B553D" w:rsidP="00D45DCE">
            <w:pPr>
              <w:rPr>
                <w:rFonts w:ascii="Georgia" w:hAnsi="Georgia"/>
                <w:bCs/>
                <w:color w:val="000000" w:themeColor="text1"/>
                <w:sz w:val="20"/>
                <w:szCs w:val="20"/>
              </w:rPr>
            </w:pPr>
          </w:p>
          <w:p w:rsidR="001B553D" w:rsidRPr="00924BCE" w:rsidRDefault="001B553D" w:rsidP="00D45DCE">
            <w:pPr>
              <w:rPr>
                <w:rFonts w:ascii="Georgia" w:hAnsi="Georgia"/>
                <w:bCs/>
                <w:color w:val="000000" w:themeColor="text1"/>
                <w:sz w:val="20"/>
                <w:szCs w:val="20"/>
              </w:rPr>
            </w:pPr>
          </w:p>
          <w:p w:rsidR="001B553D" w:rsidRPr="00924BCE" w:rsidRDefault="001B553D" w:rsidP="00D45DCE">
            <w:pPr>
              <w:rPr>
                <w:rFonts w:ascii="Georgia" w:hAnsi="Georgia"/>
                <w:bCs/>
                <w:color w:val="000000" w:themeColor="text1"/>
                <w:sz w:val="20"/>
                <w:szCs w:val="20"/>
              </w:rPr>
            </w:pPr>
          </w:p>
          <w:p w:rsidR="001B553D" w:rsidRPr="00924BCE" w:rsidRDefault="001B553D" w:rsidP="00D45DCE">
            <w:pPr>
              <w:rPr>
                <w:rFonts w:ascii="Georgia" w:hAnsi="Georgia"/>
                <w:bCs/>
                <w:color w:val="000000" w:themeColor="text1"/>
                <w:sz w:val="20"/>
                <w:szCs w:val="20"/>
              </w:rPr>
            </w:pPr>
          </w:p>
        </w:tc>
      </w:tr>
      <w:tr w:rsidR="001B553D" w:rsidRPr="00924BCE">
        <w:trPr>
          <w:trHeight w:val="300"/>
        </w:trPr>
        <w:tc>
          <w:tcPr>
            <w:tcW w:w="10360" w:type="dxa"/>
            <w:tcBorders>
              <w:top w:val="nil"/>
              <w:left w:val="nil"/>
              <w:bottom w:val="nil"/>
              <w:right w:val="nil"/>
            </w:tcBorders>
            <w:noWrap/>
            <w:vAlign w:val="bottom"/>
          </w:tcPr>
          <w:p w:rsidR="001B553D" w:rsidRPr="00924BCE" w:rsidRDefault="001B553D" w:rsidP="00D45DCE">
            <w:pPr>
              <w:jc w:val="center"/>
              <w:rPr>
                <w:rFonts w:ascii="Georgia" w:hAnsi="Georgia"/>
                <w:b/>
                <w:bCs/>
                <w:color w:val="000000" w:themeColor="text1"/>
                <w:u w:val="single"/>
              </w:rPr>
            </w:pPr>
            <w:r w:rsidRPr="00924BCE">
              <w:rPr>
                <w:rFonts w:ascii="Georgia" w:hAnsi="Georgia"/>
                <w:b/>
                <w:bCs/>
                <w:color w:val="000000" w:themeColor="text1"/>
                <w:u w:val="single"/>
              </w:rPr>
              <w:t xml:space="preserve">Article VII Committees </w:t>
            </w:r>
          </w:p>
          <w:p w:rsidR="001B553D" w:rsidRPr="00924BCE" w:rsidRDefault="001B553D" w:rsidP="00D45DCE">
            <w:pPr>
              <w:jc w:val="center"/>
              <w:rPr>
                <w:rFonts w:ascii="Georgia" w:hAnsi="Georgia"/>
                <w:b/>
                <w:bCs/>
                <w:color w:val="000000" w:themeColor="text1"/>
                <w:u w:val="single"/>
              </w:rPr>
            </w:pPr>
          </w:p>
        </w:tc>
      </w:tr>
      <w:tr w:rsidR="001B553D" w:rsidRPr="00924BCE">
        <w:trPr>
          <w:trHeight w:val="480"/>
        </w:trPr>
        <w:tc>
          <w:tcPr>
            <w:tcW w:w="10360" w:type="dxa"/>
            <w:tcBorders>
              <w:top w:val="nil"/>
              <w:left w:val="nil"/>
              <w:bottom w:val="nil"/>
              <w:right w:val="nil"/>
            </w:tcBorders>
            <w:vAlign w:val="bottom"/>
          </w:tcPr>
          <w:p w:rsidR="001B553D" w:rsidRPr="00924BCE" w:rsidRDefault="001B553D" w:rsidP="00D45DCE">
            <w:pPr>
              <w:jc w:val="both"/>
              <w:rPr>
                <w:rFonts w:ascii="Georgia" w:hAnsi="Georgia"/>
                <w:bCs/>
                <w:color w:val="000000" w:themeColor="text1"/>
                <w:sz w:val="20"/>
                <w:szCs w:val="20"/>
              </w:rPr>
            </w:pPr>
            <w:r w:rsidRPr="00924BCE">
              <w:rPr>
                <w:rFonts w:ascii="Georgia" w:hAnsi="Georgia"/>
                <w:b/>
                <w:bCs/>
                <w:color w:val="000000" w:themeColor="text1"/>
                <w:sz w:val="20"/>
                <w:szCs w:val="20"/>
                <w:u w:val="single"/>
              </w:rPr>
              <w:t>Section 1.</w:t>
            </w:r>
            <w:r w:rsidRPr="00924BCE">
              <w:rPr>
                <w:rFonts w:ascii="Georgia" w:hAnsi="Georgia"/>
                <w:bCs/>
                <w:color w:val="000000" w:themeColor="text1"/>
                <w:sz w:val="20"/>
                <w:szCs w:val="20"/>
              </w:rPr>
              <w:t xml:space="preserve"> - The president, with approval of the board, may appoint standing committees as necessary for the operations of the Chapter.</w:t>
            </w:r>
          </w:p>
          <w:p w:rsidR="001B553D" w:rsidRPr="00924BCE" w:rsidRDefault="001B553D" w:rsidP="00A475CF">
            <w:pPr>
              <w:pStyle w:val="ListParagraph"/>
              <w:numPr>
                <w:ilvl w:val="0"/>
                <w:numId w:val="3"/>
                <w:numberingChange w:id="4" w:author="Dan Brakensiek" w:date="2013-03-07T10:54:00Z" w:original="%1:1:3:."/>
              </w:numPr>
              <w:ind w:left="538"/>
              <w:jc w:val="both"/>
              <w:rPr>
                <w:rFonts w:ascii="Georgia" w:hAnsi="Georgia"/>
                <w:bCs/>
                <w:color w:val="000000" w:themeColor="text1"/>
                <w:sz w:val="20"/>
                <w:szCs w:val="20"/>
              </w:rPr>
            </w:pPr>
            <w:r w:rsidRPr="00924BCE">
              <w:rPr>
                <w:rFonts w:ascii="Georgia" w:hAnsi="Georgia"/>
                <w:bCs/>
                <w:color w:val="000000" w:themeColor="text1"/>
                <w:sz w:val="20"/>
                <w:szCs w:val="20"/>
              </w:rPr>
              <w:t>The president will appoint an officer or board member to be a member of each standing committee.</w:t>
            </w:r>
          </w:p>
          <w:p w:rsidR="001B553D" w:rsidRPr="00924BCE" w:rsidRDefault="001B553D" w:rsidP="00A475CF">
            <w:pPr>
              <w:ind w:left="178"/>
              <w:jc w:val="both"/>
              <w:rPr>
                <w:rFonts w:ascii="Georgia" w:hAnsi="Georgia"/>
                <w:bCs/>
                <w:color w:val="000000" w:themeColor="text1"/>
                <w:sz w:val="20"/>
                <w:szCs w:val="20"/>
              </w:rPr>
            </w:pPr>
            <w:r w:rsidRPr="00924BCE">
              <w:rPr>
                <w:rFonts w:ascii="Georgia" w:hAnsi="Georgia"/>
                <w:bCs/>
                <w:color w:val="000000" w:themeColor="text1"/>
                <w:sz w:val="20"/>
                <w:szCs w:val="20"/>
              </w:rPr>
              <w:t>B.  The president is an ex officio member of every standing committee.</w:t>
            </w:r>
          </w:p>
          <w:p w:rsidR="001B553D" w:rsidRPr="00924BCE" w:rsidRDefault="001B553D" w:rsidP="00A475CF">
            <w:pPr>
              <w:pStyle w:val="ListParagraph"/>
              <w:jc w:val="both"/>
              <w:rPr>
                <w:rFonts w:ascii="Georgia" w:hAnsi="Georgia"/>
                <w:bCs/>
                <w:color w:val="000000" w:themeColor="text1"/>
                <w:sz w:val="20"/>
                <w:szCs w:val="20"/>
                <w:u w:val="single"/>
              </w:rPr>
            </w:pPr>
          </w:p>
        </w:tc>
      </w:tr>
      <w:tr w:rsidR="001B553D" w:rsidRPr="00924BCE">
        <w:trPr>
          <w:trHeight w:val="480"/>
        </w:trPr>
        <w:tc>
          <w:tcPr>
            <w:tcW w:w="10360" w:type="dxa"/>
            <w:tcBorders>
              <w:top w:val="nil"/>
              <w:left w:val="nil"/>
              <w:bottom w:val="nil"/>
              <w:right w:val="nil"/>
            </w:tcBorders>
            <w:vAlign w:val="bottom"/>
          </w:tcPr>
          <w:p w:rsidR="001B553D" w:rsidRPr="00924BCE" w:rsidRDefault="001B553D" w:rsidP="003378ED">
            <w:pPr>
              <w:jc w:val="both"/>
              <w:rPr>
                <w:rFonts w:ascii="Georgia" w:hAnsi="Georgia"/>
                <w:b/>
                <w:bCs/>
                <w:color w:val="000000" w:themeColor="text1"/>
                <w:sz w:val="20"/>
                <w:szCs w:val="20"/>
                <w:u w:val="single"/>
              </w:rPr>
            </w:pPr>
            <w:r w:rsidRPr="00924BCE">
              <w:rPr>
                <w:rFonts w:ascii="Georgia" w:hAnsi="Georgia"/>
                <w:b/>
                <w:bCs/>
                <w:color w:val="000000" w:themeColor="text1"/>
                <w:sz w:val="20"/>
                <w:szCs w:val="20"/>
                <w:u w:val="single"/>
              </w:rPr>
              <w:t xml:space="preserve">Section 2 </w:t>
            </w:r>
            <w:r w:rsidRPr="00924BCE">
              <w:rPr>
                <w:rFonts w:ascii="Georgia" w:hAnsi="Georgia"/>
                <w:bCs/>
                <w:color w:val="000000" w:themeColor="text1"/>
                <w:sz w:val="20"/>
                <w:szCs w:val="20"/>
              </w:rPr>
              <w:t>- The president, with approval of the board, may appoint ad hoc committees as necessary for the operations of the Chapter</w:t>
            </w:r>
            <w:r w:rsidRPr="00924BCE">
              <w:rPr>
                <w:rFonts w:ascii="Georgia" w:hAnsi="Georgia"/>
                <w:b/>
                <w:bCs/>
                <w:color w:val="000000" w:themeColor="text1"/>
                <w:sz w:val="20"/>
                <w:szCs w:val="20"/>
                <w:u w:val="single"/>
              </w:rPr>
              <w:t>.</w:t>
            </w:r>
          </w:p>
          <w:p w:rsidR="001B553D" w:rsidRPr="00924BCE" w:rsidRDefault="001B553D" w:rsidP="003931B8">
            <w:pPr>
              <w:ind w:firstLineChars="100" w:firstLine="132"/>
              <w:rPr>
                <w:rFonts w:ascii="Georgia" w:hAnsi="Georgia"/>
                <w:bCs/>
                <w:color w:val="000000" w:themeColor="text1"/>
                <w:sz w:val="20"/>
                <w:szCs w:val="20"/>
              </w:rPr>
            </w:pPr>
            <w:r w:rsidRPr="00924BCE">
              <w:rPr>
                <w:rFonts w:ascii="Georgia" w:hAnsi="Georgia"/>
                <w:bCs/>
                <w:color w:val="000000" w:themeColor="text1"/>
                <w:sz w:val="20"/>
                <w:szCs w:val="20"/>
              </w:rPr>
              <w:t>A  The president will appoint an officer or board member to be a member of each ad hoc committee.</w:t>
            </w:r>
          </w:p>
          <w:p w:rsidR="001B553D" w:rsidRPr="00924BCE" w:rsidRDefault="001B553D" w:rsidP="003931B8">
            <w:pPr>
              <w:ind w:firstLineChars="100" w:firstLine="132"/>
              <w:rPr>
                <w:rFonts w:ascii="Georgia" w:hAnsi="Georgia"/>
                <w:bCs/>
                <w:color w:val="000000" w:themeColor="text1"/>
                <w:sz w:val="20"/>
                <w:szCs w:val="20"/>
              </w:rPr>
            </w:pPr>
            <w:r w:rsidRPr="00924BCE">
              <w:rPr>
                <w:rFonts w:ascii="Georgia" w:hAnsi="Georgia"/>
                <w:bCs/>
                <w:color w:val="000000" w:themeColor="text1"/>
                <w:sz w:val="20"/>
                <w:szCs w:val="20"/>
              </w:rPr>
              <w:t>B.  The president is an ex officio member of every ad hoc committee.</w:t>
            </w:r>
          </w:p>
          <w:p w:rsidR="001B553D" w:rsidRPr="00924BCE" w:rsidRDefault="001B553D" w:rsidP="003378ED">
            <w:pPr>
              <w:jc w:val="both"/>
              <w:rPr>
                <w:rFonts w:ascii="Georgia" w:hAnsi="Georgia"/>
                <w:b/>
                <w:bCs/>
                <w:color w:val="000000" w:themeColor="text1"/>
                <w:sz w:val="20"/>
                <w:szCs w:val="20"/>
                <w:u w:val="single"/>
              </w:rPr>
            </w:pPr>
          </w:p>
        </w:tc>
      </w:tr>
      <w:tr w:rsidR="001B553D" w:rsidRPr="00924BCE">
        <w:trPr>
          <w:trHeight w:val="260"/>
        </w:trPr>
        <w:tc>
          <w:tcPr>
            <w:tcW w:w="10360" w:type="dxa"/>
            <w:tcBorders>
              <w:top w:val="nil"/>
              <w:left w:val="nil"/>
              <w:bottom w:val="nil"/>
              <w:right w:val="nil"/>
            </w:tcBorders>
            <w:vAlign w:val="bottom"/>
          </w:tcPr>
          <w:p w:rsidR="001B553D" w:rsidRPr="00924BCE" w:rsidRDefault="001B553D" w:rsidP="0025732E">
            <w:pPr>
              <w:jc w:val="both"/>
              <w:rPr>
                <w:rFonts w:ascii="Georgia" w:hAnsi="Georgia"/>
                <w:bCs/>
                <w:color w:val="000000" w:themeColor="text1"/>
                <w:sz w:val="20"/>
                <w:szCs w:val="20"/>
                <w:u w:val="single"/>
              </w:rPr>
            </w:pPr>
            <w:r w:rsidRPr="00924BCE">
              <w:rPr>
                <w:rFonts w:ascii="Georgia" w:hAnsi="Georgia"/>
                <w:b/>
                <w:bCs/>
                <w:color w:val="000000" w:themeColor="text1"/>
                <w:sz w:val="20"/>
                <w:szCs w:val="20"/>
                <w:u w:val="single"/>
              </w:rPr>
              <w:t>Section 3.</w:t>
            </w:r>
            <w:r w:rsidRPr="00924BCE">
              <w:rPr>
                <w:rFonts w:ascii="Georgia" w:hAnsi="Georgia"/>
                <w:bCs/>
                <w:color w:val="000000" w:themeColor="text1"/>
                <w:sz w:val="20"/>
                <w:szCs w:val="20"/>
              </w:rPr>
              <w:t xml:space="preserve"> - By way of example and information the following is a list of standing committees chapters have found useful:</w:t>
            </w:r>
          </w:p>
          <w:p w:rsidR="001B553D" w:rsidRPr="00924BCE" w:rsidRDefault="001B553D" w:rsidP="003931B8">
            <w:pPr>
              <w:ind w:leftChars="56" w:left="357" w:hangingChars="204" w:hanging="269"/>
              <w:rPr>
                <w:rFonts w:ascii="Georgia" w:hAnsi="Georgia"/>
                <w:bCs/>
                <w:color w:val="000000" w:themeColor="text1"/>
                <w:sz w:val="20"/>
                <w:szCs w:val="20"/>
              </w:rPr>
            </w:pPr>
            <w:r w:rsidRPr="00924BCE">
              <w:rPr>
                <w:rFonts w:ascii="Georgia" w:hAnsi="Georgia"/>
                <w:bCs/>
                <w:color w:val="000000" w:themeColor="text1"/>
                <w:sz w:val="20"/>
                <w:szCs w:val="20"/>
              </w:rPr>
              <w:t>A. Communications:  This committee is responsible for the chapter web-site and newsletter.</w:t>
            </w:r>
          </w:p>
          <w:p w:rsidR="001B553D" w:rsidRPr="00924BCE" w:rsidRDefault="001B553D" w:rsidP="003931B8">
            <w:pPr>
              <w:ind w:leftChars="56" w:left="357" w:hangingChars="204" w:hanging="269"/>
              <w:rPr>
                <w:rFonts w:ascii="Georgia" w:hAnsi="Georgia"/>
                <w:bCs/>
                <w:color w:val="000000" w:themeColor="text1"/>
                <w:sz w:val="20"/>
                <w:szCs w:val="20"/>
              </w:rPr>
            </w:pPr>
            <w:r w:rsidRPr="00924BCE">
              <w:rPr>
                <w:rFonts w:ascii="Georgia" w:hAnsi="Georgia"/>
                <w:bCs/>
                <w:color w:val="000000" w:themeColor="text1"/>
                <w:sz w:val="20"/>
                <w:szCs w:val="20"/>
              </w:rPr>
              <w:t>B. Membership:  This committee is responsible for membership services, membership lists and efforts to recruit and retain members.</w:t>
            </w:r>
          </w:p>
          <w:p w:rsidR="001B553D" w:rsidRPr="00924BCE" w:rsidRDefault="001B553D" w:rsidP="003931B8">
            <w:pPr>
              <w:ind w:leftChars="56" w:left="357" w:hangingChars="204" w:hanging="269"/>
              <w:rPr>
                <w:rFonts w:ascii="Georgia" w:hAnsi="Georgia"/>
                <w:bCs/>
                <w:color w:val="000000" w:themeColor="text1"/>
                <w:sz w:val="20"/>
                <w:szCs w:val="20"/>
              </w:rPr>
            </w:pPr>
            <w:r w:rsidRPr="00924BCE">
              <w:rPr>
                <w:rFonts w:ascii="Georgia" w:hAnsi="Georgia"/>
                <w:bCs/>
                <w:color w:val="000000" w:themeColor="text1"/>
                <w:sz w:val="20"/>
                <w:szCs w:val="20"/>
              </w:rPr>
              <w:t>C. Education:  This committee is responsible for education programs and youth activities.</w:t>
            </w:r>
          </w:p>
          <w:p w:rsidR="001B553D" w:rsidRPr="00924BCE" w:rsidRDefault="001B553D" w:rsidP="003931B8">
            <w:pPr>
              <w:ind w:leftChars="56" w:left="357" w:hangingChars="204" w:hanging="269"/>
              <w:rPr>
                <w:rFonts w:ascii="Georgia" w:hAnsi="Georgia"/>
                <w:bCs/>
                <w:color w:val="000000" w:themeColor="text1"/>
                <w:sz w:val="20"/>
                <w:szCs w:val="20"/>
              </w:rPr>
            </w:pPr>
            <w:r w:rsidRPr="00924BCE">
              <w:rPr>
                <w:rFonts w:ascii="Georgia" w:hAnsi="Georgia"/>
                <w:bCs/>
                <w:color w:val="000000" w:themeColor="text1"/>
                <w:sz w:val="20"/>
                <w:szCs w:val="20"/>
              </w:rPr>
              <w:t>D Conservation:  This committee is responsible for activities and projects that directly support Trout Unlimited’s conservation agenda.</w:t>
            </w:r>
          </w:p>
          <w:p w:rsidR="001B553D" w:rsidRPr="00924BCE" w:rsidRDefault="001B553D" w:rsidP="003931B8">
            <w:pPr>
              <w:ind w:leftChars="56" w:left="357" w:hangingChars="204" w:hanging="269"/>
              <w:rPr>
                <w:rFonts w:ascii="Georgia" w:hAnsi="Georgia"/>
                <w:bCs/>
                <w:color w:val="000000" w:themeColor="text1"/>
                <w:sz w:val="20"/>
                <w:szCs w:val="20"/>
              </w:rPr>
            </w:pPr>
            <w:r w:rsidRPr="00924BCE">
              <w:rPr>
                <w:rFonts w:ascii="Georgia" w:hAnsi="Georgia"/>
                <w:bCs/>
                <w:color w:val="000000" w:themeColor="text1"/>
                <w:sz w:val="20"/>
                <w:szCs w:val="20"/>
              </w:rPr>
              <w:t>E. Financial Development:  This committee is responsible for chapter fundraising.</w:t>
            </w:r>
          </w:p>
          <w:p w:rsidR="001B553D" w:rsidRPr="00924BCE" w:rsidRDefault="001B553D" w:rsidP="003931B8">
            <w:pPr>
              <w:ind w:leftChars="56" w:left="357" w:hangingChars="204" w:hanging="269"/>
              <w:rPr>
                <w:rFonts w:ascii="Georgia" w:hAnsi="Georgia"/>
                <w:bCs/>
                <w:color w:val="000000" w:themeColor="text1"/>
                <w:sz w:val="20"/>
                <w:szCs w:val="20"/>
              </w:rPr>
            </w:pPr>
            <w:r w:rsidRPr="00924BCE">
              <w:rPr>
                <w:rFonts w:ascii="Georgia" w:hAnsi="Georgia"/>
                <w:bCs/>
                <w:color w:val="000000" w:themeColor="text1"/>
                <w:sz w:val="20"/>
                <w:szCs w:val="20"/>
              </w:rPr>
              <w:t xml:space="preserve">F. Nominating:  This committee will assist the Board of Directors and officers with leadership development and submit a slate of candidates for elections.  </w:t>
            </w:r>
          </w:p>
          <w:p w:rsidR="001B553D" w:rsidRPr="00924BCE" w:rsidRDefault="001B553D" w:rsidP="003931B8">
            <w:pPr>
              <w:ind w:leftChars="56" w:left="357" w:hangingChars="204" w:hanging="269"/>
              <w:rPr>
                <w:rFonts w:ascii="Georgia" w:hAnsi="Georgia"/>
                <w:bCs/>
                <w:color w:val="000000" w:themeColor="text1"/>
                <w:sz w:val="20"/>
                <w:szCs w:val="20"/>
              </w:rPr>
            </w:pPr>
            <w:r w:rsidRPr="00924BCE">
              <w:rPr>
                <w:rFonts w:ascii="Georgia" w:hAnsi="Georgia"/>
                <w:bCs/>
                <w:color w:val="000000" w:themeColor="text1"/>
                <w:sz w:val="20"/>
                <w:szCs w:val="20"/>
              </w:rPr>
              <w:t xml:space="preserve">G. Leadership Development. This committee will constantly focus on the need to provide a continuous flow of new leaders by implementing the programs outlined in the Leadership Development Manual. This committee should also serve as a nominating committee to build a base of elected officers and directors who will become the future leaders of the chapter. </w:t>
            </w:r>
          </w:p>
          <w:p w:rsidR="001B553D" w:rsidRPr="00924BCE" w:rsidRDefault="001B553D" w:rsidP="003931B8">
            <w:pPr>
              <w:ind w:leftChars="56" w:left="357" w:hangingChars="204" w:hanging="269"/>
              <w:rPr>
                <w:rFonts w:ascii="Georgia" w:hAnsi="Georgia"/>
                <w:bCs/>
                <w:color w:val="000000" w:themeColor="text1"/>
                <w:sz w:val="20"/>
                <w:szCs w:val="20"/>
              </w:rPr>
            </w:pPr>
            <w:r w:rsidRPr="00924BCE">
              <w:rPr>
                <w:rFonts w:ascii="Georgia" w:hAnsi="Georgia"/>
                <w:bCs/>
                <w:color w:val="000000" w:themeColor="text1"/>
                <w:sz w:val="20"/>
                <w:szCs w:val="20"/>
              </w:rPr>
              <w:t xml:space="preserve">H. Legal. This committee should provide legal advice and seek to recruit volunteer lawyers to help the Chapter when it needs legal assistance particularly for legal battles over issues. </w:t>
            </w:r>
          </w:p>
          <w:p w:rsidR="001B553D" w:rsidRPr="00924BCE" w:rsidRDefault="001B553D" w:rsidP="003931B8">
            <w:pPr>
              <w:ind w:leftChars="56" w:left="357" w:hangingChars="204" w:hanging="269"/>
              <w:rPr>
                <w:color w:val="000000" w:themeColor="text1"/>
              </w:rPr>
            </w:pPr>
            <w:r w:rsidRPr="00924BCE">
              <w:rPr>
                <w:rFonts w:ascii="Georgia" w:hAnsi="Georgia"/>
                <w:bCs/>
                <w:color w:val="000000" w:themeColor="text1"/>
                <w:sz w:val="20"/>
                <w:szCs w:val="20"/>
              </w:rPr>
              <w:t>I. Social. A Trout Unlimited chapter should provide an atmosphere in which to have fun as well as being an organization committed to preserving and enhancing coldwater , resources. The Social Committee will arrange for meeting places, greet newcomers, set up fishing and angling arts programs and other activities designed to provide fun and entertainment for members and guests alike</w:t>
            </w:r>
            <w:r w:rsidRPr="00924BCE">
              <w:rPr>
                <w:color w:val="000000" w:themeColor="text1"/>
              </w:rPr>
              <w:t>.</w:t>
            </w:r>
          </w:p>
          <w:p w:rsidR="001B553D" w:rsidRPr="00924BCE" w:rsidRDefault="001B553D" w:rsidP="003931B8">
            <w:pPr>
              <w:ind w:firstLineChars="100" w:firstLine="132"/>
              <w:rPr>
                <w:rFonts w:ascii="Georgia" w:hAnsi="Georgia"/>
                <w:bCs/>
                <w:color w:val="000000" w:themeColor="text1"/>
                <w:sz w:val="20"/>
                <w:szCs w:val="20"/>
              </w:rPr>
            </w:pPr>
          </w:p>
        </w:tc>
      </w:tr>
      <w:tr w:rsidR="001B553D" w:rsidRPr="00924BCE">
        <w:trPr>
          <w:trHeight w:val="260"/>
        </w:trPr>
        <w:tc>
          <w:tcPr>
            <w:tcW w:w="10360" w:type="dxa"/>
            <w:tcBorders>
              <w:top w:val="nil"/>
              <w:left w:val="nil"/>
              <w:bottom w:val="nil"/>
              <w:right w:val="nil"/>
            </w:tcBorders>
            <w:vAlign w:val="bottom"/>
          </w:tcPr>
          <w:p w:rsidR="001B553D" w:rsidRPr="00924BCE" w:rsidRDefault="001B553D" w:rsidP="00D45DCE">
            <w:pPr>
              <w:rPr>
                <w:rFonts w:ascii="Georgia" w:hAnsi="Georgia"/>
                <w:bCs/>
                <w:color w:val="000000" w:themeColor="text1"/>
                <w:sz w:val="20"/>
                <w:szCs w:val="20"/>
              </w:rPr>
            </w:pPr>
          </w:p>
        </w:tc>
      </w:tr>
      <w:tr w:rsidR="001B553D" w:rsidRPr="00924BCE">
        <w:trPr>
          <w:trHeight w:val="300"/>
        </w:trPr>
        <w:tc>
          <w:tcPr>
            <w:tcW w:w="10360" w:type="dxa"/>
            <w:tcBorders>
              <w:top w:val="nil"/>
              <w:left w:val="nil"/>
              <w:bottom w:val="nil"/>
              <w:right w:val="nil"/>
            </w:tcBorders>
            <w:noWrap/>
            <w:vAlign w:val="bottom"/>
          </w:tcPr>
          <w:p w:rsidR="001B553D" w:rsidRPr="00924BCE" w:rsidRDefault="001B553D" w:rsidP="00D45DCE">
            <w:pPr>
              <w:jc w:val="center"/>
              <w:rPr>
                <w:rFonts w:ascii="Georgia" w:hAnsi="Georgia"/>
                <w:b/>
                <w:bCs/>
                <w:color w:val="000000" w:themeColor="text1"/>
                <w:u w:val="single"/>
              </w:rPr>
            </w:pPr>
            <w:r w:rsidRPr="00924BCE">
              <w:rPr>
                <w:rFonts w:ascii="Georgia" w:hAnsi="Georgia"/>
                <w:b/>
                <w:bCs/>
                <w:color w:val="000000" w:themeColor="text1"/>
                <w:u w:val="single"/>
              </w:rPr>
              <w:t>Article VIII Annual Reporting And Recognition</w:t>
            </w:r>
          </w:p>
          <w:p w:rsidR="001B553D" w:rsidRPr="00924BCE" w:rsidRDefault="001B553D" w:rsidP="00D45DCE">
            <w:pPr>
              <w:jc w:val="center"/>
              <w:rPr>
                <w:rFonts w:ascii="Georgia" w:hAnsi="Georgia"/>
                <w:b/>
                <w:bCs/>
                <w:color w:val="000000" w:themeColor="text1"/>
                <w:u w:val="single"/>
              </w:rPr>
            </w:pPr>
          </w:p>
        </w:tc>
      </w:tr>
      <w:tr w:rsidR="001B553D" w:rsidRPr="00924BCE">
        <w:trPr>
          <w:trHeight w:val="480"/>
        </w:trPr>
        <w:tc>
          <w:tcPr>
            <w:tcW w:w="10360" w:type="dxa"/>
            <w:tcBorders>
              <w:top w:val="nil"/>
              <w:left w:val="nil"/>
              <w:bottom w:val="nil"/>
              <w:right w:val="nil"/>
            </w:tcBorders>
            <w:vAlign w:val="bottom"/>
          </w:tcPr>
          <w:p w:rsidR="001B553D" w:rsidRPr="00924BCE" w:rsidRDefault="001B553D" w:rsidP="00D45AAB">
            <w:pPr>
              <w:jc w:val="both"/>
              <w:rPr>
                <w:rFonts w:ascii="Georgia" w:hAnsi="Georgia"/>
                <w:bCs/>
                <w:color w:val="000000" w:themeColor="text1"/>
                <w:sz w:val="20"/>
                <w:szCs w:val="20"/>
                <w:u w:val="single"/>
              </w:rPr>
            </w:pPr>
            <w:r w:rsidRPr="00924BCE">
              <w:rPr>
                <w:rFonts w:ascii="Georgia" w:hAnsi="Georgia"/>
                <w:b/>
                <w:bCs/>
                <w:color w:val="000000" w:themeColor="text1"/>
                <w:sz w:val="20"/>
                <w:szCs w:val="20"/>
                <w:u w:val="single"/>
              </w:rPr>
              <w:t>Section 1.</w:t>
            </w:r>
            <w:r w:rsidRPr="00924BCE">
              <w:rPr>
                <w:rFonts w:ascii="Georgia" w:hAnsi="Georgia"/>
                <w:bCs/>
                <w:color w:val="000000" w:themeColor="text1"/>
                <w:sz w:val="20"/>
                <w:szCs w:val="20"/>
              </w:rPr>
              <w:t xml:space="preserve"> - The Chapter will submit the Annual Report to the state Council, the Regional Vice President, and the national office. The Annual Report may consist of the following: </w:t>
            </w:r>
          </w:p>
        </w:tc>
      </w:tr>
      <w:tr w:rsidR="001B553D" w:rsidRPr="00924BCE">
        <w:trPr>
          <w:trHeight w:val="260"/>
        </w:trPr>
        <w:tc>
          <w:tcPr>
            <w:tcW w:w="10360" w:type="dxa"/>
            <w:tcBorders>
              <w:top w:val="nil"/>
              <w:left w:val="nil"/>
              <w:bottom w:val="nil"/>
              <w:right w:val="nil"/>
            </w:tcBorders>
            <w:vAlign w:val="bottom"/>
          </w:tcPr>
          <w:p w:rsidR="001B553D" w:rsidRPr="00924BCE" w:rsidRDefault="001B553D" w:rsidP="003931B8">
            <w:pPr>
              <w:ind w:firstLineChars="100" w:firstLine="132"/>
              <w:rPr>
                <w:rFonts w:ascii="Georgia" w:hAnsi="Georgia"/>
                <w:bCs/>
                <w:color w:val="000000" w:themeColor="text1"/>
                <w:sz w:val="20"/>
                <w:szCs w:val="20"/>
              </w:rPr>
            </w:pPr>
            <w:r w:rsidRPr="00924BCE">
              <w:rPr>
                <w:rFonts w:ascii="Georgia" w:hAnsi="Georgia"/>
                <w:bCs/>
                <w:color w:val="000000" w:themeColor="text1"/>
                <w:sz w:val="20"/>
                <w:szCs w:val="20"/>
              </w:rPr>
              <w:t xml:space="preserve">a. Financial Report </w:t>
            </w:r>
          </w:p>
        </w:tc>
      </w:tr>
      <w:tr w:rsidR="001B553D" w:rsidRPr="00924BCE">
        <w:trPr>
          <w:trHeight w:val="260"/>
        </w:trPr>
        <w:tc>
          <w:tcPr>
            <w:tcW w:w="10360" w:type="dxa"/>
            <w:tcBorders>
              <w:top w:val="nil"/>
              <w:left w:val="nil"/>
              <w:bottom w:val="nil"/>
              <w:right w:val="nil"/>
            </w:tcBorders>
            <w:vAlign w:val="bottom"/>
          </w:tcPr>
          <w:p w:rsidR="001B553D" w:rsidRPr="00924BCE" w:rsidRDefault="001B553D" w:rsidP="003931B8">
            <w:pPr>
              <w:ind w:firstLineChars="100" w:firstLine="132"/>
              <w:rPr>
                <w:rFonts w:ascii="Georgia" w:hAnsi="Georgia"/>
                <w:bCs/>
                <w:color w:val="000000" w:themeColor="text1"/>
                <w:sz w:val="20"/>
                <w:szCs w:val="20"/>
              </w:rPr>
            </w:pPr>
            <w:r w:rsidRPr="00924BCE">
              <w:rPr>
                <w:rFonts w:ascii="Georgia" w:hAnsi="Georgia"/>
                <w:bCs/>
                <w:color w:val="000000" w:themeColor="text1"/>
                <w:sz w:val="20"/>
                <w:szCs w:val="20"/>
              </w:rPr>
              <w:t xml:space="preserve">b. The Action Plan (the goals and objectives) for the Chapter. </w:t>
            </w:r>
          </w:p>
          <w:p w:rsidR="001B553D" w:rsidRPr="00924BCE" w:rsidRDefault="001B553D" w:rsidP="003931B8">
            <w:pPr>
              <w:ind w:firstLineChars="100" w:firstLine="132"/>
              <w:rPr>
                <w:rFonts w:ascii="Georgia" w:hAnsi="Georgia"/>
                <w:bCs/>
                <w:color w:val="000000" w:themeColor="text1"/>
                <w:sz w:val="20"/>
                <w:szCs w:val="20"/>
              </w:rPr>
            </w:pPr>
            <w:r w:rsidRPr="00924BCE">
              <w:rPr>
                <w:rFonts w:ascii="Georgia" w:hAnsi="Georgia"/>
                <w:bCs/>
                <w:color w:val="000000" w:themeColor="text1"/>
                <w:sz w:val="20"/>
                <w:szCs w:val="20"/>
              </w:rPr>
              <w:t>c. The Activity Report (evaluation of the Chapter's accomplishments against the previous year's Action Plan).</w:t>
            </w:r>
          </w:p>
          <w:p w:rsidR="001B553D" w:rsidRPr="00924BCE" w:rsidRDefault="001B553D" w:rsidP="003931B8">
            <w:pPr>
              <w:ind w:firstLineChars="100" w:firstLine="132"/>
              <w:rPr>
                <w:rFonts w:ascii="Georgia" w:hAnsi="Georgia"/>
                <w:bCs/>
                <w:color w:val="000000" w:themeColor="text1"/>
                <w:sz w:val="20"/>
                <w:szCs w:val="20"/>
              </w:rPr>
            </w:pPr>
          </w:p>
          <w:p w:rsidR="001B553D" w:rsidRPr="00924BCE" w:rsidRDefault="001B553D" w:rsidP="003931B8">
            <w:pPr>
              <w:ind w:firstLineChars="100" w:firstLine="132"/>
              <w:rPr>
                <w:rFonts w:ascii="Georgia" w:hAnsi="Georgia"/>
                <w:bCs/>
                <w:color w:val="000000" w:themeColor="text1"/>
                <w:sz w:val="20"/>
                <w:szCs w:val="20"/>
              </w:rPr>
            </w:pPr>
            <w:r w:rsidRPr="00924BCE">
              <w:rPr>
                <w:rFonts w:ascii="Georgia" w:hAnsi="Georgia"/>
                <w:bCs/>
                <w:color w:val="000000" w:themeColor="text1"/>
                <w:sz w:val="20"/>
                <w:szCs w:val="20"/>
              </w:rPr>
              <w:t>Chapters will be provided the reporting form for these reports in order to simplify the reporting task.</w:t>
            </w:r>
          </w:p>
          <w:p w:rsidR="001B553D" w:rsidRPr="00924BCE" w:rsidRDefault="001B553D" w:rsidP="003931B8">
            <w:pPr>
              <w:ind w:firstLineChars="100" w:firstLine="132"/>
              <w:rPr>
                <w:rFonts w:ascii="Georgia" w:hAnsi="Georgia"/>
                <w:bCs/>
                <w:color w:val="000000" w:themeColor="text1"/>
                <w:sz w:val="20"/>
                <w:szCs w:val="20"/>
              </w:rPr>
            </w:pPr>
          </w:p>
        </w:tc>
      </w:tr>
      <w:tr w:rsidR="001B553D" w:rsidRPr="00924BCE">
        <w:trPr>
          <w:trHeight w:val="480"/>
        </w:trPr>
        <w:tc>
          <w:tcPr>
            <w:tcW w:w="10360" w:type="dxa"/>
            <w:tcBorders>
              <w:top w:val="nil"/>
              <w:left w:val="nil"/>
              <w:bottom w:val="nil"/>
              <w:right w:val="nil"/>
            </w:tcBorders>
            <w:vAlign w:val="bottom"/>
          </w:tcPr>
          <w:p w:rsidR="001B553D" w:rsidRPr="00924BCE" w:rsidRDefault="001B553D" w:rsidP="00D45AAB">
            <w:pPr>
              <w:jc w:val="both"/>
              <w:rPr>
                <w:rFonts w:ascii="Georgia" w:hAnsi="Georgia"/>
                <w:bCs/>
                <w:color w:val="000000" w:themeColor="text1"/>
                <w:sz w:val="20"/>
                <w:szCs w:val="20"/>
                <w:u w:val="single"/>
              </w:rPr>
            </w:pPr>
            <w:r w:rsidRPr="00924BCE">
              <w:rPr>
                <w:rFonts w:ascii="Georgia" w:hAnsi="Georgia"/>
                <w:b/>
                <w:bCs/>
                <w:color w:val="000000" w:themeColor="text1"/>
                <w:sz w:val="20"/>
                <w:szCs w:val="20"/>
                <w:u w:val="single"/>
              </w:rPr>
              <w:t>Section 2.</w:t>
            </w:r>
            <w:r w:rsidRPr="00924BCE">
              <w:rPr>
                <w:rFonts w:ascii="Georgia" w:hAnsi="Georgia"/>
                <w:bCs/>
                <w:color w:val="000000" w:themeColor="text1"/>
                <w:sz w:val="20"/>
                <w:szCs w:val="20"/>
              </w:rPr>
              <w:t xml:space="preserve"> - The Annual Report will be submitted each year according to the schedule set by National Trout Unlimited. </w:t>
            </w:r>
          </w:p>
        </w:tc>
      </w:tr>
      <w:tr w:rsidR="001B553D" w:rsidRPr="00924BCE">
        <w:trPr>
          <w:trHeight w:val="1440"/>
        </w:trPr>
        <w:tc>
          <w:tcPr>
            <w:tcW w:w="10360" w:type="dxa"/>
            <w:tcBorders>
              <w:top w:val="nil"/>
              <w:left w:val="nil"/>
              <w:bottom w:val="nil"/>
              <w:right w:val="nil"/>
            </w:tcBorders>
            <w:vAlign w:val="bottom"/>
          </w:tcPr>
          <w:p w:rsidR="001B553D" w:rsidRPr="00924BCE" w:rsidRDefault="001B553D" w:rsidP="00D45DCE">
            <w:pPr>
              <w:jc w:val="both"/>
              <w:rPr>
                <w:rFonts w:ascii="Georgia" w:hAnsi="Georgia"/>
                <w:bCs/>
                <w:color w:val="000000" w:themeColor="text1"/>
                <w:sz w:val="20"/>
                <w:szCs w:val="20"/>
                <w:u w:val="single"/>
              </w:rPr>
            </w:pPr>
            <w:r w:rsidRPr="00924BCE">
              <w:rPr>
                <w:rFonts w:ascii="Georgia" w:hAnsi="Georgia"/>
                <w:b/>
                <w:bCs/>
                <w:color w:val="000000" w:themeColor="text1"/>
                <w:sz w:val="20"/>
                <w:szCs w:val="20"/>
                <w:u w:val="single"/>
              </w:rPr>
              <w:t>Section 3.</w:t>
            </w:r>
            <w:r w:rsidRPr="00924BCE">
              <w:rPr>
                <w:rFonts w:ascii="Georgia" w:hAnsi="Georgia"/>
                <w:bCs/>
                <w:color w:val="000000" w:themeColor="text1"/>
                <w:sz w:val="20"/>
                <w:szCs w:val="20"/>
              </w:rPr>
              <w:t xml:space="preserve"> - Chapter recognition in awards programs conducted by Trout Unlimited shall be contingent upon receipt of the Chapter's Annual Report by the Council Chairman, and the Regional Vice President. Awards shall be based upon the level of achievement within the framework of the accomplishments documented in the annual reports and nominations shall be based upon the joint recommendation of the Council Chairman and the Regional Vice President to the Awards Committee. </w:t>
            </w:r>
          </w:p>
        </w:tc>
      </w:tr>
      <w:tr w:rsidR="001B553D" w:rsidRPr="00924BCE">
        <w:trPr>
          <w:trHeight w:val="960"/>
        </w:trPr>
        <w:tc>
          <w:tcPr>
            <w:tcW w:w="10360" w:type="dxa"/>
            <w:tcBorders>
              <w:top w:val="nil"/>
              <w:left w:val="nil"/>
              <w:bottom w:val="nil"/>
              <w:right w:val="nil"/>
            </w:tcBorders>
            <w:vAlign w:val="bottom"/>
          </w:tcPr>
          <w:p w:rsidR="001B553D" w:rsidRPr="00924BCE" w:rsidRDefault="001B553D" w:rsidP="00D45DCE">
            <w:pPr>
              <w:jc w:val="both"/>
              <w:rPr>
                <w:rFonts w:ascii="Georgia" w:hAnsi="Georgia"/>
                <w:bCs/>
                <w:color w:val="000000" w:themeColor="text1"/>
                <w:sz w:val="20"/>
                <w:szCs w:val="20"/>
                <w:u w:val="single"/>
              </w:rPr>
            </w:pPr>
            <w:r w:rsidRPr="00924BCE">
              <w:rPr>
                <w:rFonts w:ascii="Georgia" w:hAnsi="Georgia"/>
                <w:b/>
                <w:bCs/>
                <w:color w:val="000000" w:themeColor="text1"/>
                <w:sz w:val="20"/>
                <w:szCs w:val="20"/>
                <w:u w:val="single"/>
              </w:rPr>
              <w:t>Section 4.</w:t>
            </w:r>
            <w:r w:rsidRPr="00924BCE">
              <w:rPr>
                <w:rFonts w:ascii="Georgia" w:hAnsi="Georgia"/>
                <w:bCs/>
                <w:color w:val="000000" w:themeColor="text1"/>
                <w:sz w:val="20"/>
                <w:szCs w:val="20"/>
              </w:rPr>
              <w:t xml:space="preserve"> - The National Board of Directors may authorize exclusion of chapters from national programs, withholding of rebates, revocation of the Chapter's charter with due cause and must deliberate and decide upon these sanctions upon the joint recommendation of the respective Council Chairman and the Regional Vice President. </w:t>
            </w:r>
          </w:p>
        </w:tc>
      </w:tr>
      <w:tr w:rsidR="001B553D" w:rsidRPr="00924BCE">
        <w:trPr>
          <w:trHeight w:val="260"/>
        </w:trPr>
        <w:tc>
          <w:tcPr>
            <w:tcW w:w="10360" w:type="dxa"/>
            <w:tcBorders>
              <w:top w:val="nil"/>
              <w:left w:val="nil"/>
              <w:bottom w:val="nil"/>
              <w:right w:val="nil"/>
            </w:tcBorders>
            <w:vAlign w:val="bottom"/>
          </w:tcPr>
          <w:p w:rsidR="001B553D" w:rsidRPr="00924BCE" w:rsidRDefault="001B553D" w:rsidP="00D45DCE">
            <w:pPr>
              <w:rPr>
                <w:rFonts w:ascii="Georgia" w:hAnsi="Georgia"/>
                <w:bCs/>
                <w:color w:val="000000" w:themeColor="text1"/>
                <w:sz w:val="20"/>
                <w:szCs w:val="20"/>
              </w:rPr>
            </w:pPr>
          </w:p>
        </w:tc>
      </w:tr>
      <w:tr w:rsidR="001B553D" w:rsidRPr="00924BCE">
        <w:trPr>
          <w:trHeight w:val="300"/>
        </w:trPr>
        <w:tc>
          <w:tcPr>
            <w:tcW w:w="10360" w:type="dxa"/>
            <w:tcBorders>
              <w:top w:val="nil"/>
              <w:left w:val="nil"/>
              <w:bottom w:val="nil"/>
              <w:right w:val="nil"/>
            </w:tcBorders>
            <w:noWrap/>
            <w:vAlign w:val="bottom"/>
          </w:tcPr>
          <w:p w:rsidR="001B553D" w:rsidRPr="00924BCE" w:rsidRDefault="001B553D" w:rsidP="00D45DCE">
            <w:pPr>
              <w:jc w:val="center"/>
              <w:rPr>
                <w:rFonts w:ascii="Georgia" w:hAnsi="Georgia"/>
                <w:b/>
                <w:bCs/>
                <w:color w:val="000000" w:themeColor="text1"/>
                <w:u w:val="single"/>
              </w:rPr>
            </w:pPr>
            <w:r w:rsidRPr="00924BCE">
              <w:rPr>
                <w:rFonts w:ascii="Georgia" w:hAnsi="Georgia"/>
                <w:b/>
                <w:bCs/>
                <w:color w:val="000000" w:themeColor="text1"/>
                <w:u w:val="single"/>
              </w:rPr>
              <w:t>Article IX Fiscal Year</w:t>
            </w:r>
          </w:p>
          <w:p w:rsidR="001B553D" w:rsidRPr="00924BCE" w:rsidRDefault="001B553D" w:rsidP="00D45DCE">
            <w:pPr>
              <w:jc w:val="center"/>
              <w:rPr>
                <w:rFonts w:ascii="Georgia" w:hAnsi="Georgia"/>
                <w:b/>
                <w:bCs/>
                <w:color w:val="000000" w:themeColor="text1"/>
                <w:u w:val="single"/>
              </w:rPr>
            </w:pPr>
          </w:p>
        </w:tc>
      </w:tr>
      <w:tr w:rsidR="001B553D" w:rsidRPr="00924BCE">
        <w:trPr>
          <w:trHeight w:val="260"/>
        </w:trPr>
        <w:tc>
          <w:tcPr>
            <w:tcW w:w="10360" w:type="dxa"/>
            <w:tcBorders>
              <w:top w:val="nil"/>
              <w:left w:val="nil"/>
              <w:bottom w:val="nil"/>
              <w:right w:val="nil"/>
            </w:tcBorders>
            <w:vAlign w:val="bottom"/>
          </w:tcPr>
          <w:p w:rsidR="001B553D" w:rsidRPr="00924BCE" w:rsidRDefault="001B553D" w:rsidP="00D45DCE">
            <w:pPr>
              <w:rPr>
                <w:rFonts w:ascii="Georgia" w:hAnsi="Georgia"/>
                <w:bCs/>
                <w:color w:val="000000" w:themeColor="text1"/>
                <w:sz w:val="20"/>
                <w:szCs w:val="20"/>
              </w:rPr>
            </w:pPr>
            <w:r w:rsidRPr="00924BCE">
              <w:rPr>
                <w:rFonts w:ascii="Georgia" w:hAnsi="Georgia"/>
                <w:bCs/>
                <w:color w:val="000000" w:themeColor="text1"/>
                <w:sz w:val="20"/>
                <w:szCs w:val="20"/>
              </w:rPr>
              <w:t xml:space="preserve">The fiscal year shall be October 1 through September 30. </w:t>
            </w:r>
          </w:p>
        </w:tc>
      </w:tr>
      <w:tr w:rsidR="001B553D" w:rsidRPr="00924BCE">
        <w:trPr>
          <w:trHeight w:val="260"/>
        </w:trPr>
        <w:tc>
          <w:tcPr>
            <w:tcW w:w="10360" w:type="dxa"/>
            <w:tcBorders>
              <w:top w:val="nil"/>
              <w:left w:val="nil"/>
              <w:bottom w:val="nil"/>
              <w:right w:val="nil"/>
            </w:tcBorders>
            <w:vAlign w:val="bottom"/>
          </w:tcPr>
          <w:p w:rsidR="001B553D" w:rsidRPr="00924BCE" w:rsidRDefault="001B553D" w:rsidP="00D45DCE">
            <w:pPr>
              <w:rPr>
                <w:rFonts w:ascii="Georgia" w:hAnsi="Georgia"/>
                <w:bCs/>
                <w:color w:val="000000" w:themeColor="text1"/>
                <w:sz w:val="20"/>
                <w:szCs w:val="20"/>
              </w:rPr>
            </w:pPr>
          </w:p>
        </w:tc>
      </w:tr>
      <w:tr w:rsidR="001B553D" w:rsidRPr="00924BCE">
        <w:trPr>
          <w:trHeight w:val="300"/>
        </w:trPr>
        <w:tc>
          <w:tcPr>
            <w:tcW w:w="10360" w:type="dxa"/>
            <w:tcBorders>
              <w:top w:val="nil"/>
              <w:left w:val="nil"/>
              <w:bottom w:val="nil"/>
              <w:right w:val="nil"/>
            </w:tcBorders>
            <w:noWrap/>
            <w:vAlign w:val="bottom"/>
          </w:tcPr>
          <w:p w:rsidR="001B553D" w:rsidRPr="00924BCE" w:rsidRDefault="001B553D" w:rsidP="00D45DCE">
            <w:pPr>
              <w:jc w:val="center"/>
              <w:rPr>
                <w:rFonts w:ascii="Georgia" w:hAnsi="Georgia"/>
                <w:b/>
                <w:bCs/>
                <w:color w:val="000000" w:themeColor="text1"/>
                <w:u w:val="single"/>
              </w:rPr>
            </w:pPr>
            <w:r w:rsidRPr="00924BCE">
              <w:rPr>
                <w:rFonts w:ascii="Georgia" w:hAnsi="Georgia"/>
                <w:b/>
                <w:bCs/>
                <w:color w:val="000000" w:themeColor="text1"/>
                <w:u w:val="single"/>
              </w:rPr>
              <w:t>Article X Amendment of By Laws</w:t>
            </w:r>
          </w:p>
          <w:p w:rsidR="001B553D" w:rsidRPr="00924BCE" w:rsidRDefault="001B553D" w:rsidP="00D45DCE">
            <w:pPr>
              <w:jc w:val="center"/>
              <w:rPr>
                <w:rFonts w:ascii="Georgia" w:hAnsi="Georgia"/>
                <w:b/>
                <w:bCs/>
                <w:color w:val="000000" w:themeColor="text1"/>
                <w:u w:val="single"/>
              </w:rPr>
            </w:pPr>
          </w:p>
        </w:tc>
      </w:tr>
      <w:tr w:rsidR="001B553D" w:rsidRPr="00924BCE">
        <w:trPr>
          <w:trHeight w:val="720"/>
        </w:trPr>
        <w:tc>
          <w:tcPr>
            <w:tcW w:w="10360" w:type="dxa"/>
            <w:tcBorders>
              <w:top w:val="nil"/>
              <w:left w:val="nil"/>
              <w:bottom w:val="nil"/>
              <w:right w:val="nil"/>
            </w:tcBorders>
            <w:vAlign w:val="bottom"/>
          </w:tcPr>
          <w:p w:rsidR="001B553D" w:rsidRPr="00924BCE" w:rsidRDefault="001B553D" w:rsidP="00D45DCE">
            <w:pPr>
              <w:jc w:val="both"/>
              <w:rPr>
                <w:rFonts w:ascii="Georgia" w:hAnsi="Georgia"/>
                <w:bCs/>
                <w:color w:val="000000" w:themeColor="text1"/>
                <w:sz w:val="20"/>
                <w:szCs w:val="20"/>
              </w:rPr>
            </w:pPr>
            <w:r w:rsidRPr="00924BCE">
              <w:rPr>
                <w:rFonts w:ascii="Georgia" w:hAnsi="Georgia"/>
                <w:bCs/>
                <w:color w:val="000000" w:themeColor="text1"/>
                <w:sz w:val="20"/>
                <w:szCs w:val="20"/>
              </w:rPr>
              <w:t>These bylaws may be amended by three-quarters vote of the members attending the annual meeting.  Proxy voting is not permissible.  Any amendment to these bylaws shall require at least 30 days notice to the membership of the wording of the amendment.</w:t>
            </w:r>
          </w:p>
        </w:tc>
      </w:tr>
      <w:tr w:rsidR="001B553D" w:rsidRPr="00924BCE">
        <w:trPr>
          <w:trHeight w:val="260"/>
        </w:trPr>
        <w:tc>
          <w:tcPr>
            <w:tcW w:w="10360" w:type="dxa"/>
            <w:tcBorders>
              <w:top w:val="nil"/>
              <w:left w:val="nil"/>
              <w:bottom w:val="nil"/>
              <w:right w:val="nil"/>
            </w:tcBorders>
            <w:vAlign w:val="bottom"/>
          </w:tcPr>
          <w:p w:rsidR="001B553D" w:rsidRPr="00924BCE" w:rsidRDefault="001B553D" w:rsidP="00D45DCE">
            <w:pPr>
              <w:rPr>
                <w:rFonts w:ascii="Georgia" w:hAnsi="Georgia"/>
                <w:bCs/>
                <w:color w:val="000000" w:themeColor="text1"/>
                <w:sz w:val="20"/>
                <w:szCs w:val="20"/>
              </w:rPr>
            </w:pPr>
          </w:p>
          <w:p w:rsidR="001B553D" w:rsidRPr="00924BCE" w:rsidRDefault="001B553D" w:rsidP="00D45DCE">
            <w:pPr>
              <w:rPr>
                <w:rFonts w:ascii="Georgia" w:hAnsi="Georgia"/>
                <w:bCs/>
                <w:color w:val="000000" w:themeColor="text1"/>
                <w:sz w:val="20"/>
                <w:szCs w:val="20"/>
              </w:rPr>
            </w:pPr>
          </w:p>
        </w:tc>
      </w:tr>
      <w:tr w:rsidR="001B553D" w:rsidRPr="00924BCE">
        <w:trPr>
          <w:trHeight w:val="300"/>
        </w:trPr>
        <w:tc>
          <w:tcPr>
            <w:tcW w:w="10360" w:type="dxa"/>
            <w:tcBorders>
              <w:top w:val="nil"/>
              <w:left w:val="nil"/>
              <w:bottom w:val="nil"/>
              <w:right w:val="nil"/>
            </w:tcBorders>
            <w:noWrap/>
            <w:vAlign w:val="bottom"/>
          </w:tcPr>
          <w:p w:rsidR="001B553D" w:rsidRPr="00924BCE" w:rsidRDefault="001B553D" w:rsidP="00D45DCE">
            <w:pPr>
              <w:jc w:val="center"/>
              <w:rPr>
                <w:rFonts w:ascii="Georgia" w:hAnsi="Georgia"/>
                <w:b/>
                <w:bCs/>
                <w:color w:val="000000" w:themeColor="text1"/>
                <w:u w:val="single"/>
              </w:rPr>
            </w:pPr>
            <w:r w:rsidRPr="00924BCE">
              <w:rPr>
                <w:rFonts w:ascii="Georgia" w:hAnsi="Georgia"/>
                <w:b/>
                <w:bCs/>
                <w:color w:val="000000" w:themeColor="text1"/>
                <w:u w:val="single"/>
              </w:rPr>
              <w:t>Article XI By-Law Provisions</w:t>
            </w:r>
          </w:p>
        </w:tc>
      </w:tr>
      <w:tr w:rsidR="001B553D" w:rsidRPr="00924BCE">
        <w:trPr>
          <w:trHeight w:val="720"/>
        </w:trPr>
        <w:tc>
          <w:tcPr>
            <w:tcW w:w="10360" w:type="dxa"/>
            <w:tcBorders>
              <w:top w:val="nil"/>
              <w:left w:val="nil"/>
              <w:bottom w:val="nil"/>
              <w:right w:val="nil"/>
            </w:tcBorders>
            <w:vAlign w:val="bottom"/>
          </w:tcPr>
          <w:p w:rsidR="001B553D" w:rsidRPr="00924BCE" w:rsidRDefault="001B553D" w:rsidP="00D45DCE">
            <w:pPr>
              <w:jc w:val="both"/>
              <w:rPr>
                <w:rFonts w:ascii="Georgia" w:hAnsi="Georgia"/>
                <w:bCs/>
                <w:color w:val="000000" w:themeColor="text1"/>
                <w:sz w:val="20"/>
                <w:szCs w:val="20"/>
              </w:rPr>
            </w:pPr>
            <w:r w:rsidRPr="00924BCE">
              <w:rPr>
                <w:rFonts w:ascii="Georgia" w:hAnsi="Georgia"/>
                <w:bCs/>
                <w:color w:val="000000" w:themeColor="text1"/>
                <w:sz w:val="20"/>
                <w:szCs w:val="20"/>
              </w:rPr>
              <w:t xml:space="preserve">If any amendment of these bylaws is required in order to make them consistent with the bylaws of Trout Unlimited.  The President need only to inform the membership at the next Chapter meeting.  No vote is necessary.  </w:t>
            </w:r>
          </w:p>
        </w:tc>
      </w:tr>
      <w:tr w:rsidR="001B553D" w:rsidRPr="00924BCE">
        <w:trPr>
          <w:trHeight w:val="260"/>
        </w:trPr>
        <w:tc>
          <w:tcPr>
            <w:tcW w:w="10360" w:type="dxa"/>
            <w:tcBorders>
              <w:top w:val="nil"/>
              <w:left w:val="nil"/>
              <w:bottom w:val="nil"/>
              <w:right w:val="nil"/>
            </w:tcBorders>
            <w:vAlign w:val="bottom"/>
          </w:tcPr>
          <w:p w:rsidR="001B553D" w:rsidRPr="00924BCE" w:rsidRDefault="001B553D" w:rsidP="00D45DCE">
            <w:pPr>
              <w:rPr>
                <w:rFonts w:ascii="Georgia" w:hAnsi="Georgia"/>
                <w:bCs/>
                <w:color w:val="000000" w:themeColor="text1"/>
                <w:sz w:val="20"/>
                <w:szCs w:val="20"/>
              </w:rPr>
            </w:pPr>
          </w:p>
        </w:tc>
      </w:tr>
      <w:tr w:rsidR="001B553D" w:rsidRPr="00924BCE">
        <w:trPr>
          <w:trHeight w:val="300"/>
        </w:trPr>
        <w:tc>
          <w:tcPr>
            <w:tcW w:w="10360" w:type="dxa"/>
            <w:tcBorders>
              <w:top w:val="nil"/>
              <w:left w:val="nil"/>
              <w:bottom w:val="nil"/>
              <w:right w:val="nil"/>
            </w:tcBorders>
            <w:noWrap/>
            <w:vAlign w:val="bottom"/>
          </w:tcPr>
          <w:p w:rsidR="001B553D" w:rsidRPr="00924BCE" w:rsidRDefault="001B553D" w:rsidP="00D45DCE">
            <w:pPr>
              <w:jc w:val="center"/>
              <w:rPr>
                <w:rFonts w:ascii="Georgia" w:hAnsi="Georgia"/>
                <w:b/>
                <w:bCs/>
                <w:color w:val="000000" w:themeColor="text1"/>
                <w:u w:val="single"/>
              </w:rPr>
            </w:pPr>
            <w:r w:rsidRPr="00924BCE">
              <w:rPr>
                <w:rFonts w:ascii="Georgia" w:hAnsi="Georgia"/>
                <w:b/>
                <w:bCs/>
                <w:color w:val="000000" w:themeColor="text1"/>
                <w:u w:val="single"/>
              </w:rPr>
              <w:t>Article X. Assets and Dissolution</w:t>
            </w:r>
          </w:p>
          <w:p w:rsidR="001B553D" w:rsidRPr="00924BCE" w:rsidRDefault="001B553D" w:rsidP="00D45DCE">
            <w:pPr>
              <w:jc w:val="center"/>
              <w:rPr>
                <w:rFonts w:ascii="Georgia" w:hAnsi="Georgia"/>
                <w:b/>
                <w:bCs/>
                <w:color w:val="000000" w:themeColor="text1"/>
                <w:u w:val="single"/>
              </w:rPr>
            </w:pPr>
          </w:p>
        </w:tc>
      </w:tr>
      <w:tr w:rsidR="001B553D" w:rsidRPr="00924BCE">
        <w:trPr>
          <w:trHeight w:val="855"/>
        </w:trPr>
        <w:tc>
          <w:tcPr>
            <w:tcW w:w="10360" w:type="dxa"/>
            <w:tcBorders>
              <w:top w:val="nil"/>
              <w:left w:val="nil"/>
              <w:bottom w:val="nil"/>
              <w:right w:val="nil"/>
            </w:tcBorders>
          </w:tcPr>
          <w:p w:rsidR="001B553D" w:rsidRPr="00924BCE" w:rsidRDefault="001B553D" w:rsidP="00D45DCE">
            <w:pPr>
              <w:jc w:val="both"/>
              <w:rPr>
                <w:rFonts w:ascii="Georgia" w:hAnsi="Georgia"/>
                <w:bCs/>
                <w:color w:val="000000" w:themeColor="text1"/>
                <w:sz w:val="20"/>
                <w:szCs w:val="20"/>
              </w:rPr>
            </w:pPr>
            <w:r w:rsidRPr="00924BCE">
              <w:rPr>
                <w:rFonts w:ascii="Georgia" w:hAnsi="Georgia"/>
                <w:b/>
                <w:bCs/>
                <w:color w:val="000000" w:themeColor="text1"/>
                <w:sz w:val="20"/>
                <w:szCs w:val="20"/>
                <w:u w:val="single"/>
              </w:rPr>
              <w:t>Section 1.</w:t>
            </w:r>
            <w:r w:rsidRPr="00924BCE">
              <w:rPr>
                <w:rFonts w:ascii="Georgia" w:hAnsi="Georgia"/>
                <w:bCs/>
                <w:color w:val="000000" w:themeColor="text1"/>
                <w:sz w:val="20"/>
                <w:szCs w:val="20"/>
              </w:rPr>
              <w:t xml:space="preserve"> No part of the income, earnings or assets of the Chapter shall inure to the benefit of, or be distributed to, any member, director or officer of the Chapter or any private individual, except that reasonable compensation may be paid for services rendered to or for the Chapter in effecting one or more of its purposes.  Chapter members, officers and directors may be reimbursed for expenses incurred for or on behalf of the Chapter.</w:t>
            </w:r>
          </w:p>
          <w:p w:rsidR="001B553D" w:rsidRPr="00924BCE" w:rsidRDefault="001B553D" w:rsidP="00D45DCE">
            <w:pPr>
              <w:jc w:val="both"/>
              <w:rPr>
                <w:rFonts w:ascii="Georgia" w:hAnsi="Georgia"/>
                <w:bCs/>
                <w:color w:val="000000" w:themeColor="text1"/>
                <w:sz w:val="20"/>
                <w:szCs w:val="20"/>
              </w:rPr>
            </w:pPr>
            <w:r w:rsidRPr="00924BCE">
              <w:rPr>
                <w:rFonts w:ascii="Georgia" w:hAnsi="Georgia"/>
                <w:b/>
                <w:bCs/>
                <w:color w:val="000000" w:themeColor="text1"/>
                <w:sz w:val="20"/>
                <w:szCs w:val="20"/>
                <w:u w:val="single"/>
              </w:rPr>
              <w:t>Section 2.</w:t>
            </w:r>
            <w:r w:rsidRPr="00924BCE">
              <w:rPr>
                <w:rFonts w:ascii="Georgia" w:hAnsi="Georgia"/>
                <w:bCs/>
                <w:color w:val="000000" w:themeColor="text1"/>
                <w:sz w:val="20"/>
                <w:szCs w:val="20"/>
              </w:rPr>
              <w:t xml:space="preserve">  All Chapter expenditures shall be broadly consistent with the mission of Trout Unlimited.</w:t>
            </w:r>
          </w:p>
          <w:p w:rsidR="001B553D" w:rsidRPr="00924BCE" w:rsidRDefault="001B553D" w:rsidP="00D45DCE">
            <w:pPr>
              <w:jc w:val="both"/>
              <w:rPr>
                <w:rFonts w:ascii="Georgia" w:hAnsi="Georgia"/>
                <w:bCs/>
                <w:color w:val="000000" w:themeColor="text1"/>
                <w:sz w:val="20"/>
                <w:szCs w:val="20"/>
              </w:rPr>
            </w:pPr>
            <w:r w:rsidRPr="00924BCE">
              <w:rPr>
                <w:rFonts w:ascii="Georgia" w:hAnsi="Georgia"/>
                <w:b/>
                <w:bCs/>
                <w:color w:val="000000" w:themeColor="text1"/>
                <w:sz w:val="20"/>
                <w:szCs w:val="20"/>
                <w:u w:val="single"/>
              </w:rPr>
              <w:t>Section 3.</w:t>
            </w:r>
            <w:r w:rsidRPr="00924BCE">
              <w:rPr>
                <w:rFonts w:ascii="Georgia" w:hAnsi="Georgia"/>
                <w:bCs/>
                <w:color w:val="000000" w:themeColor="text1"/>
                <w:sz w:val="20"/>
                <w:szCs w:val="20"/>
              </w:rPr>
              <w:t xml:space="preserve">  The Chapter may not acquire or hold any new interest in real property, including easements, except with prior written approval from Trout Unlimited.</w:t>
            </w:r>
          </w:p>
          <w:p w:rsidR="001B553D" w:rsidRPr="00924BCE" w:rsidRDefault="001B553D" w:rsidP="00D45DCE">
            <w:pPr>
              <w:jc w:val="both"/>
              <w:rPr>
                <w:rFonts w:ascii="Georgia" w:hAnsi="Georgia"/>
                <w:bCs/>
                <w:color w:val="000000" w:themeColor="text1"/>
                <w:sz w:val="20"/>
                <w:szCs w:val="20"/>
                <w:u w:val="single"/>
              </w:rPr>
            </w:pPr>
            <w:r w:rsidRPr="00924BCE">
              <w:rPr>
                <w:rFonts w:ascii="Georgia" w:hAnsi="Georgia"/>
                <w:b/>
                <w:bCs/>
                <w:color w:val="000000" w:themeColor="text1"/>
                <w:sz w:val="20"/>
                <w:szCs w:val="20"/>
                <w:u w:val="single"/>
              </w:rPr>
              <w:t xml:space="preserve">Section 4. </w:t>
            </w:r>
            <w:r w:rsidRPr="00924BCE">
              <w:rPr>
                <w:rFonts w:ascii="Georgia" w:hAnsi="Georgia"/>
                <w:bCs/>
                <w:color w:val="000000" w:themeColor="text1"/>
                <w:sz w:val="20"/>
                <w:szCs w:val="20"/>
              </w:rPr>
              <w:t>Upon dissolution of the Chapter, all assets of the Chapter shall revert to the State Council.  These assets will be held and/or redistributed in consultation with Trout Unlimited.</w:t>
            </w:r>
          </w:p>
        </w:tc>
      </w:tr>
    </w:tbl>
    <w:p w:rsidR="001B553D" w:rsidRPr="00924BCE" w:rsidRDefault="001B553D">
      <w:pPr>
        <w:rPr>
          <w:color w:val="000000" w:themeColor="text1"/>
        </w:rPr>
      </w:pPr>
    </w:p>
    <w:sectPr w:rsidR="001B553D" w:rsidRPr="00924BCE" w:rsidSect="00234852">
      <w:footerReference w:type="even" r:id="rId7"/>
      <w:footerReference w:type="default" r:id="rId8"/>
      <w:pgSz w:w="12240" w:h="15840"/>
      <w:pgMar w:top="1296" w:right="1008" w:bottom="1296" w:left="1008" w:gutter="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553D" w:rsidRDefault="001B553D" w:rsidP="001D7C41">
      <w:r>
        <w:separator/>
      </w:r>
    </w:p>
  </w:endnote>
  <w:endnote w:type="continuationSeparator" w:id="0">
    <w:p w:rsidR="001B553D" w:rsidRDefault="001B553D" w:rsidP="001D7C4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Verdana">
    <w:panose1 w:val="020B0604030504040204"/>
    <w:charset w:val="4D"/>
    <w:family w:val="roman"/>
    <w:notTrueType/>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4BCE" w:rsidRDefault="001A24F2" w:rsidP="00F34397">
    <w:pPr>
      <w:pStyle w:val="Footer"/>
      <w:framePr w:wrap="around" w:vAnchor="text" w:hAnchor="margin" w:xAlign="right" w:y="1"/>
      <w:rPr>
        <w:rStyle w:val="PageNumber"/>
      </w:rPr>
    </w:pPr>
    <w:r>
      <w:rPr>
        <w:rStyle w:val="PageNumber"/>
      </w:rPr>
      <w:fldChar w:fldCharType="begin"/>
    </w:r>
    <w:r w:rsidR="00924BCE">
      <w:rPr>
        <w:rStyle w:val="PageNumber"/>
      </w:rPr>
      <w:instrText xml:space="preserve">PAGE  </w:instrText>
    </w:r>
    <w:r>
      <w:rPr>
        <w:rStyle w:val="PageNumber"/>
      </w:rPr>
      <w:fldChar w:fldCharType="end"/>
    </w:r>
  </w:p>
  <w:p w:rsidR="00924BCE" w:rsidRDefault="00924BCE" w:rsidP="00924BCE">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4BCE" w:rsidRDefault="001A24F2" w:rsidP="00F34397">
    <w:pPr>
      <w:pStyle w:val="Footer"/>
      <w:framePr w:wrap="around" w:vAnchor="text" w:hAnchor="margin" w:xAlign="right" w:y="1"/>
      <w:rPr>
        <w:rStyle w:val="PageNumber"/>
      </w:rPr>
    </w:pPr>
    <w:r>
      <w:rPr>
        <w:rStyle w:val="PageNumber"/>
      </w:rPr>
      <w:fldChar w:fldCharType="begin"/>
    </w:r>
    <w:r w:rsidR="00924BCE">
      <w:rPr>
        <w:rStyle w:val="PageNumber"/>
      </w:rPr>
      <w:instrText xml:space="preserve">PAGE  </w:instrText>
    </w:r>
    <w:r>
      <w:rPr>
        <w:rStyle w:val="PageNumber"/>
      </w:rPr>
      <w:fldChar w:fldCharType="separate"/>
    </w:r>
    <w:r w:rsidR="00873AFE">
      <w:rPr>
        <w:rStyle w:val="PageNumber"/>
        <w:noProof/>
      </w:rPr>
      <w:t>1</w:t>
    </w:r>
    <w:r>
      <w:rPr>
        <w:rStyle w:val="PageNumber"/>
      </w:rPr>
      <w:fldChar w:fldCharType="end"/>
    </w:r>
  </w:p>
  <w:p w:rsidR="001B553D" w:rsidRDefault="001B553D" w:rsidP="00924BCE">
    <w:pPr>
      <w:pStyle w:val="Footer"/>
      <w:ind w:right="360"/>
    </w:pPr>
    <w:r>
      <w:t>Revised 2/</w:t>
    </w:r>
    <w:r w:rsidR="00924BCE">
      <w:t>21</w:t>
    </w:r>
    <w:r>
      <w:t>/13</w:t>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553D" w:rsidRDefault="001B553D" w:rsidP="001D7C41">
      <w:r>
        <w:separator/>
      </w:r>
    </w:p>
  </w:footnote>
  <w:footnote w:type="continuationSeparator" w:id="0">
    <w:p w:rsidR="001B553D" w:rsidRDefault="001B553D" w:rsidP="001D7C41">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822904"/>
    <w:multiLevelType w:val="hybridMultilevel"/>
    <w:tmpl w:val="3C747ED6"/>
    <w:lvl w:ilvl="0" w:tplc="C9D2FEEC">
      <w:start w:val="1"/>
      <w:numFmt w:val="upperLetter"/>
      <w:lvlText w:val="%1."/>
      <w:lvlJc w:val="left"/>
      <w:pPr>
        <w:ind w:left="552" w:hanging="420"/>
      </w:pPr>
      <w:rPr>
        <w:rFonts w:cs="Times New Roman" w:hint="default"/>
      </w:rPr>
    </w:lvl>
    <w:lvl w:ilvl="1" w:tplc="04090019" w:tentative="1">
      <w:start w:val="1"/>
      <w:numFmt w:val="lowerLetter"/>
      <w:lvlText w:val="%2."/>
      <w:lvlJc w:val="left"/>
      <w:pPr>
        <w:ind w:left="1212" w:hanging="360"/>
      </w:pPr>
      <w:rPr>
        <w:rFonts w:cs="Times New Roman"/>
      </w:rPr>
    </w:lvl>
    <w:lvl w:ilvl="2" w:tplc="0409001B" w:tentative="1">
      <w:start w:val="1"/>
      <w:numFmt w:val="lowerRoman"/>
      <w:lvlText w:val="%3."/>
      <w:lvlJc w:val="right"/>
      <w:pPr>
        <w:ind w:left="1932" w:hanging="180"/>
      </w:pPr>
      <w:rPr>
        <w:rFonts w:cs="Times New Roman"/>
      </w:rPr>
    </w:lvl>
    <w:lvl w:ilvl="3" w:tplc="0409000F" w:tentative="1">
      <w:start w:val="1"/>
      <w:numFmt w:val="decimal"/>
      <w:lvlText w:val="%4."/>
      <w:lvlJc w:val="left"/>
      <w:pPr>
        <w:ind w:left="2652" w:hanging="360"/>
      </w:pPr>
      <w:rPr>
        <w:rFonts w:cs="Times New Roman"/>
      </w:rPr>
    </w:lvl>
    <w:lvl w:ilvl="4" w:tplc="04090019" w:tentative="1">
      <w:start w:val="1"/>
      <w:numFmt w:val="lowerLetter"/>
      <w:lvlText w:val="%5."/>
      <w:lvlJc w:val="left"/>
      <w:pPr>
        <w:ind w:left="3372" w:hanging="360"/>
      </w:pPr>
      <w:rPr>
        <w:rFonts w:cs="Times New Roman"/>
      </w:rPr>
    </w:lvl>
    <w:lvl w:ilvl="5" w:tplc="0409001B" w:tentative="1">
      <w:start w:val="1"/>
      <w:numFmt w:val="lowerRoman"/>
      <w:lvlText w:val="%6."/>
      <w:lvlJc w:val="right"/>
      <w:pPr>
        <w:ind w:left="4092" w:hanging="180"/>
      </w:pPr>
      <w:rPr>
        <w:rFonts w:cs="Times New Roman"/>
      </w:rPr>
    </w:lvl>
    <w:lvl w:ilvl="6" w:tplc="0409000F" w:tentative="1">
      <w:start w:val="1"/>
      <w:numFmt w:val="decimal"/>
      <w:lvlText w:val="%7."/>
      <w:lvlJc w:val="left"/>
      <w:pPr>
        <w:ind w:left="4812" w:hanging="360"/>
      </w:pPr>
      <w:rPr>
        <w:rFonts w:cs="Times New Roman"/>
      </w:rPr>
    </w:lvl>
    <w:lvl w:ilvl="7" w:tplc="04090019" w:tentative="1">
      <w:start w:val="1"/>
      <w:numFmt w:val="lowerLetter"/>
      <w:lvlText w:val="%8."/>
      <w:lvlJc w:val="left"/>
      <w:pPr>
        <w:ind w:left="5532" w:hanging="360"/>
      </w:pPr>
      <w:rPr>
        <w:rFonts w:cs="Times New Roman"/>
      </w:rPr>
    </w:lvl>
    <w:lvl w:ilvl="8" w:tplc="0409001B" w:tentative="1">
      <w:start w:val="1"/>
      <w:numFmt w:val="lowerRoman"/>
      <w:lvlText w:val="%9."/>
      <w:lvlJc w:val="right"/>
      <w:pPr>
        <w:ind w:left="6252" w:hanging="180"/>
      </w:pPr>
      <w:rPr>
        <w:rFonts w:cs="Times New Roman"/>
      </w:rPr>
    </w:lvl>
  </w:abstractNum>
  <w:abstractNum w:abstractNumId="1">
    <w:nsid w:val="50DF43B1"/>
    <w:multiLevelType w:val="hybridMultilevel"/>
    <w:tmpl w:val="511C1FCC"/>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5292787B"/>
    <w:multiLevelType w:val="hybridMultilevel"/>
    <w:tmpl w:val="F6941F20"/>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trackRevisions/>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rsids>
    <w:rsidRoot w:val="00D45DCE"/>
    <w:rsid w:val="0006785E"/>
    <w:rsid w:val="00085FC1"/>
    <w:rsid w:val="000D4A24"/>
    <w:rsid w:val="0012140D"/>
    <w:rsid w:val="00197424"/>
    <w:rsid w:val="001A24F2"/>
    <w:rsid w:val="001B553D"/>
    <w:rsid w:val="001D7C41"/>
    <w:rsid w:val="00233578"/>
    <w:rsid w:val="00234852"/>
    <w:rsid w:val="0025732E"/>
    <w:rsid w:val="00302B83"/>
    <w:rsid w:val="003378ED"/>
    <w:rsid w:val="00341D0C"/>
    <w:rsid w:val="003474E5"/>
    <w:rsid w:val="00373D7A"/>
    <w:rsid w:val="003931B8"/>
    <w:rsid w:val="003E182A"/>
    <w:rsid w:val="003F7A29"/>
    <w:rsid w:val="005000AE"/>
    <w:rsid w:val="00545063"/>
    <w:rsid w:val="005B2E3E"/>
    <w:rsid w:val="00660E50"/>
    <w:rsid w:val="00812A12"/>
    <w:rsid w:val="00830F2D"/>
    <w:rsid w:val="00852A34"/>
    <w:rsid w:val="00873AFE"/>
    <w:rsid w:val="008D04DD"/>
    <w:rsid w:val="00924BCE"/>
    <w:rsid w:val="009B09F0"/>
    <w:rsid w:val="00A475CF"/>
    <w:rsid w:val="00B502F2"/>
    <w:rsid w:val="00BC39F2"/>
    <w:rsid w:val="00C84CD9"/>
    <w:rsid w:val="00D45AAB"/>
    <w:rsid w:val="00D45DCE"/>
    <w:rsid w:val="00DD44E2"/>
    <w:rsid w:val="00EB23C7"/>
  </w:rsids>
  <m:mathPr>
    <m:mathFont m:val="Abadi MT Condensed Light"/>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31B8"/>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rsid w:val="00D45DCE"/>
    <w:rPr>
      <w:rFonts w:cs="Times New Roman"/>
      <w:color w:val="0000D4"/>
      <w:u w:val="single"/>
    </w:rPr>
  </w:style>
  <w:style w:type="character" w:styleId="FollowedHyperlink">
    <w:name w:val="FollowedHyperlink"/>
    <w:basedOn w:val="DefaultParagraphFont"/>
    <w:uiPriority w:val="99"/>
    <w:rsid w:val="00D45DCE"/>
    <w:rPr>
      <w:rFonts w:cs="Times New Roman"/>
      <w:color w:val="993366"/>
      <w:u w:val="single"/>
    </w:rPr>
  </w:style>
  <w:style w:type="paragraph" w:customStyle="1" w:styleId="font5">
    <w:name w:val="font5"/>
    <w:basedOn w:val="Normal"/>
    <w:uiPriority w:val="99"/>
    <w:rsid w:val="00D45DCE"/>
    <w:pPr>
      <w:spacing w:beforeLines="1" w:afterLines="1"/>
    </w:pPr>
    <w:rPr>
      <w:rFonts w:ascii="Verdana" w:hAnsi="Verdana"/>
      <w:sz w:val="16"/>
      <w:szCs w:val="16"/>
    </w:rPr>
  </w:style>
  <w:style w:type="paragraph" w:customStyle="1" w:styleId="font6">
    <w:name w:val="font6"/>
    <w:basedOn w:val="Normal"/>
    <w:uiPriority w:val="99"/>
    <w:rsid w:val="00D45DCE"/>
    <w:pPr>
      <w:spacing w:beforeLines="1" w:afterLines="1"/>
    </w:pPr>
    <w:rPr>
      <w:rFonts w:ascii="Georgia" w:hAnsi="Georgia"/>
      <w:b/>
      <w:bCs/>
      <w:sz w:val="20"/>
      <w:szCs w:val="20"/>
      <w:u w:val="single"/>
    </w:rPr>
  </w:style>
  <w:style w:type="paragraph" w:customStyle="1" w:styleId="font7">
    <w:name w:val="font7"/>
    <w:basedOn w:val="Normal"/>
    <w:uiPriority w:val="99"/>
    <w:rsid w:val="00D45DCE"/>
    <w:pPr>
      <w:spacing w:beforeLines="1" w:afterLines="1"/>
    </w:pPr>
    <w:rPr>
      <w:rFonts w:ascii="Georgia" w:hAnsi="Georgia"/>
      <w:b/>
      <w:bCs/>
      <w:color w:val="993366"/>
      <w:sz w:val="20"/>
      <w:szCs w:val="20"/>
    </w:rPr>
  </w:style>
  <w:style w:type="paragraph" w:customStyle="1" w:styleId="font8">
    <w:name w:val="font8"/>
    <w:basedOn w:val="Normal"/>
    <w:uiPriority w:val="99"/>
    <w:rsid w:val="00D45DCE"/>
    <w:pPr>
      <w:spacing w:beforeLines="1" w:afterLines="1"/>
    </w:pPr>
    <w:rPr>
      <w:rFonts w:ascii="Georgia" w:hAnsi="Georgia"/>
      <w:b/>
      <w:bCs/>
      <w:sz w:val="20"/>
      <w:szCs w:val="20"/>
    </w:rPr>
  </w:style>
  <w:style w:type="paragraph" w:customStyle="1" w:styleId="font9">
    <w:name w:val="font9"/>
    <w:basedOn w:val="Normal"/>
    <w:uiPriority w:val="99"/>
    <w:rsid w:val="00D45DCE"/>
    <w:pPr>
      <w:spacing w:beforeLines="1" w:afterLines="1"/>
    </w:pPr>
    <w:rPr>
      <w:rFonts w:ascii="Georgia" w:hAnsi="Georgia"/>
      <w:b/>
      <w:bCs/>
      <w:color w:val="DD0806"/>
      <w:sz w:val="20"/>
      <w:szCs w:val="20"/>
    </w:rPr>
  </w:style>
  <w:style w:type="paragraph" w:customStyle="1" w:styleId="font10">
    <w:name w:val="font10"/>
    <w:basedOn w:val="Normal"/>
    <w:uiPriority w:val="99"/>
    <w:rsid w:val="00D45DCE"/>
    <w:pPr>
      <w:spacing w:beforeLines="1" w:afterLines="1"/>
    </w:pPr>
    <w:rPr>
      <w:rFonts w:ascii="Georgia" w:hAnsi="Georgia"/>
      <w:b/>
      <w:bCs/>
      <w:color w:val="0000D4"/>
      <w:sz w:val="20"/>
      <w:szCs w:val="20"/>
    </w:rPr>
  </w:style>
  <w:style w:type="paragraph" w:customStyle="1" w:styleId="font11">
    <w:name w:val="font11"/>
    <w:basedOn w:val="Normal"/>
    <w:uiPriority w:val="99"/>
    <w:rsid w:val="00D45DCE"/>
    <w:pPr>
      <w:spacing w:beforeLines="1" w:afterLines="1"/>
    </w:pPr>
    <w:rPr>
      <w:rFonts w:ascii="Georgia" w:hAnsi="Georgia"/>
      <w:b/>
      <w:bCs/>
      <w:color w:val="1FB714"/>
      <w:sz w:val="20"/>
      <w:szCs w:val="20"/>
    </w:rPr>
  </w:style>
  <w:style w:type="paragraph" w:customStyle="1" w:styleId="xl24">
    <w:name w:val="xl24"/>
    <w:basedOn w:val="Normal"/>
    <w:uiPriority w:val="99"/>
    <w:rsid w:val="00D45DCE"/>
    <w:pPr>
      <w:spacing w:beforeLines="1" w:afterLines="1"/>
      <w:jc w:val="both"/>
    </w:pPr>
    <w:rPr>
      <w:rFonts w:ascii="Georgia" w:hAnsi="Georgia"/>
      <w:b/>
      <w:bCs/>
      <w:color w:val="993366"/>
      <w:sz w:val="20"/>
      <w:szCs w:val="20"/>
      <w:u w:val="single"/>
    </w:rPr>
  </w:style>
  <w:style w:type="paragraph" w:customStyle="1" w:styleId="xl25">
    <w:name w:val="xl25"/>
    <w:basedOn w:val="Normal"/>
    <w:uiPriority w:val="99"/>
    <w:rsid w:val="00D45DCE"/>
    <w:pPr>
      <w:spacing w:beforeLines="1" w:afterLines="1"/>
      <w:ind w:firstLineChars="100" w:firstLine="100"/>
    </w:pPr>
    <w:rPr>
      <w:rFonts w:ascii="Georgia" w:hAnsi="Georgia"/>
      <w:b/>
      <w:bCs/>
      <w:color w:val="993366"/>
      <w:sz w:val="20"/>
      <w:szCs w:val="20"/>
    </w:rPr>
  </w:style>
  <w:style w:type="paragraph" w:customStyle="1" w:styleId="xl26">
    <w:name w:val="xl26"/>
    <w:basedOn w:val="Normal"/>
    <w:uiPriority w:val="99"/>
    <w:rsid w:val="00D45DCE"/>
    <w:pPr>
      <w:spacing w:beforeLines="1" w:afterLines="1"/>
    </w:pPr>
    <w:rPr>
      <w:rFonts w:ascii="Georgia" w:hAnsi="Georgia"/>
      <w:b/>
      <w:bCs/>
      <w:sz w:val="20"/>
      <w:szCs w:val="20"/>
    </w:rPr>
  </w:style>
  <w:style w:type="paragraph" w:customStyle="1" w:styleId="xl27">
    <w:name w:val="xl27"/>
    <w:basedOn w:val="Normal"/>
    <w:uiPriority w:val="99"/>
    <w:rsid w:val="00D45DCE"/>
    <w:pPr>
      <w:spacing w:beforeLines="1" w:afterLines="1"/>
      <w:jc w:val="both"/>
    </w:pPr>
    <w:rPr>
      <w:rFonts w:ascii="Georgia" w:hAnsi="Georgia"/>
      <w:b/>
      <w:bCs/>
      <w:sz w:val="20"/>
      <w:szCs w:val="20"/>
      <w:u w:val="single"/>
    </w:rPr>
  </w:style>
  <w:style w:type="paragraph" w:customStyle="1" w:styleId="xl28">
    <w:name w:val="xl28"/>
    <w:basedOn w:val="Normal"/>
    <w:uiPriority w:val="99"/>
    <w:rsid w:val="00D45DCE"/>
    <w:pPr>
      <w:spacing w:beforeLines="1" w:afterLines="1"/>
      <w:jc w:val="both"/>
    </w:pPr>
    <w:rPr>
      <w:rFonts w:ascii="Georgia" w:hAnsi="Georgia"/>
      <w:b/>
      <w:bCs/>
      <w:color w:val="DD0806"/>
      <w:sz w:val="20"/>
      <w:szCs w:val="20"/>
      <w:u w:val="single"/>
    </w:rPr>
  </w:style>
  <w:style w:type="paragraph" w:customStyle="1" w:styleId="xl29">
    <w:name w:val="xl29"/>
    <w:basedOn w:val="Normal"/>
    <w:uiPriority w:val="99"/>
    <w:rsid w:val="00D45DCE"/>
    <w:pPr>
      <w:spacing w:beforeLines="1" w:afterLines="1"/>
    </w:pPr>
    <w:rPr>
      <w:rFonts w:ascii="Georgia" w:hAnsi="Georgia"/>
      <w:b/>
      <w:bCs/>
      <w:color w:val="0000D4"/>
      <w:sz w:val="20"/>
      <w:szCs w:val="20"/>
      <w:u w:val="single"/>
    </w:rPr>
  </w:style>
  <w:style w:type="paragraph" w:customStyle="1" w:styleId="xl30">
    <w:name w:val="xl30"/>
    <w:basedOn w:val="Normal"/>
    <w:uiPriority w:val="99"/>
    <w:rsid w:val="00D45DCE"/>
    <w:pPr>
      <w:spacing w:beforeLines="1" w:afterLines="1"/>
      <w:ind w:firstLineChars="100" w:firstLine="100"/>
    </w:pPr>
    <w:rPr>
      <w:rFonts w:ascii="Georgia" w:hAnsi="Georgia"/>
      <w:b/>
      <w:bCs/>
      <w:color w:val="0000D4"/>
      <w:sz w:val="20"/>
      <w:szCs w:val="20"/>
    </w:rPr>
  </w:style>
  <w:style w:type="paragraph" w:customStyle="1" w:styleId="xl31">
    <w:name w:val="xl31"/>
    <w:basedOn w:val="Normal"/>
    <w:uiPriority w:val="99"/>
    <w:rsid w:val="00D45DCE"/>
    <w:pPr>
      <w:spacing w:beforeLines="1" w:afterLines="1"/>
    </w:pPr>
    <w:rPr>
      <w:rFonts w:ascii="Georgia" w:hAnsi="Georgia"/>
      <w:b/>
      <w:bCs/>
      <w:color w:val="0000D4"/>
      <w:sz w:val="20"/>
      <w:szCs w:val="20"/>
    </w:rPr>
  </w:style>
  <w:style w:type="paragraph" w:customStyle="1" w:styleId="xl32">
    <w:name w:val="xl32"/>
    <w:basedOn w:val="Normal"/>
    <w:uiPriority w:val="99"/>
    <w:rsid w:val="00D45DCE"/>
    <w:pPr>
      <w:spacing w:beforeLines="1" w:afterLines="1"/>
    </w:pPr>
    <w:rPr>
      <w:rFonts w:ascii="Georgia" w:hAnsi="Georgia"/>
      <w:b/>
      <w:bCs/>
      <w:color w:val="1FB714"/>
      <w:sz w:val="20"/>
      <w:szCs w:val="20"/>
      <w:u w:val="single"/>
    </w:rPr>
  </w:style>
  <w:style w:type="paragraph" w:customStyle="1" w:styleId="xl33">
    <w:name w:val="xl33"/>
    <w:basedOn w:val="Normal"/>
    <w:uiPriority w:val="99"/>
    <w:rsid w:val="00D45DCE"/>
    <w:pPr>
      <w:spacing w:beforeLines="1" w:afterLines="1"/>
      <w:ind w:firstLineChars="100" w:firstLine="100"/>
    </w:pPr>
    <w:rPr>
      <w:rFonts w:ascii="Georgia" w:hAnsi="Georgia"/>
      <w:b/>
      <w:bCs/>
      <w:color w:val="1FB714"/>
      <w:sz w:val="20"/>
      <w:szCs w:val="20"/>
    </w:rPr>
  </w:style>
  <w:style w:type="paragraph" w:customStyle="1" w:styleId="xl34">
    <w:name w:val="xl34"/>
    <w:basedOn w:val="Normal"/>
    <w:uiPriority w:val="99"/>
    <w:rsid w:val="00D45DCE"/>
    <w:pPr>
      <w:spacing w:beforeLines="1" w:afterLines="1"/>
      <w:jc w:val="both"/>
    </w:pPr>
    <w:rPr>
      <w:rFonts w:ascii="Georgia" w:hAnsi="Georgia"/>
      <w:b/>
      <w:bCs/>
      <w:color w:val="0000D4"/>
      <w:sz w:val="20"/>
      <w:szCs w:val="20"/>
      <w:u w:val="single"/>
    </w:rPr>
  </w:style>
  <w:style w:type="paragraph" w:customStyle="1" w:styleId="xl35">
    <w:name w:val="xl35"/>
    <w:basedOn w:val="Normal"/>
    <w:uiPriority w:val="99"/>
    <w:rsid w:val="00D45DCE"/>
    <w:pPr>
      <w:spacing w:beforeLines="1" w:afterLines="1"/>
      <w:jc w:val="both"/>
    </w:pPr>
    <w:rPr>
      <w:rFonts w:ascii="Georgia" w:hAnsi="Georgia"/>
      <w:b/>
      <w:bCs/>
      <w:sz w:val="20"/>
      <w:szCs w:val="20"/>
    </w:rPr>
  </w:style>
  <w:style w:type="paragraph" w:customStyle="1" w:styleId="xl36">
    <w:name w:val="xl36"/>
    <w:basedOn w:val="Normal"/>
    <w:uiPriority w:val="99"/>
    <w:rsid w:val="00D45DCE"/>
    <w:pPr>
      <w:spacing w:beforeLines="1" w:afterLines="1"/>
      <w:ind w:firstLineChars="100" w:firstLine="100"/>
    </w:pPr>
    <w:rPr>
      <w:rFonts w:ascii="Georgia" w:hAnsi="Georgia"/>
      <w:b/>
      <w:bCs/>
      <w:sz w:val="20"/>
      <w:szCs w:val="20"/>
    </w:rPr>
  </w:style>
  <w:style w:type="paragraph" w:customStyle="1" w:styleId="xl37">
    <w:name w:val="xl37"/>
    <w:basedOn w:val="Normal"/>
    <w:uiPriority w:val="99"/>
    <w:rsid w:val="00D45DCE"/>
    <w:pPr>
      <w:spacing w:beforeLines="1" w:afterLines="1"/>
      <w:jc w:val="both"/>
    </w:pPr>
    <w:rPr>
      <w:rFonts w:ascii="Georgia" w:hAnsi="Georgia"/>
      <w:b/>
      <w:bCs/>
      <w:color w:val="0000D4"/>
      <w:sz w:val="20"/>
      <w:szCs w:val="20"/>
    </w:rPr>
  </w:style>
  <w:style w:type="paragraph" w:customStyle="1" w:styleId="xl38">
    <w:name w:val="xl38"/>
    <w:basedOn w:val="Normal"/>
    <w:uiPriority w:val="99"/>
    <w:rsid w:val="00D45DCE"/>
    <w:pPr>
      <w:spacing w:beforeLines="1" w:afterLines="1"/>
    </w:pPr>
    <w:rPr>
      <w:rFonts w:ascii="Georgia" w:hAnsi="Georgia"/>
      <w:b/>
      <w:bCs/>
      <w:color w:val="0000D4"/>
      <w:sz w:val="20"/>
      <w:szCs w:val="20"/>
    </w:rPr>
  </w:style>
  <w:style w:type="paragraph" w:customStyle="1" w:styleId="xl39">
    <w:name w:val="xl39"/>
    <w:basedOn w:val="Normal"/>
    <w:uiPriority w:val="99"/>
    <w:rsid w:val="00D45DCE"/>
    <w:pPr>
      <w:spacing w:beforeLines="1" w:afterLines="1"/>
      <w:jc w:val="both"/>
      <w:textAlignment w:val="top"/>
    </w:pPr>
    <w:rPr>
      <w:rFonts w:ascii="Georgia" w:hAnsi="Georgia"/>
      <w:b/>
      <w:bCs/>
      <w:sz w:val="20"/>
      <w:szCs w:val="20"/>
      <w:u w:val="single"/>
    </w:rPr>
  </w:style>
  <w:style w:type="paragraph" w:customStyle="1" w:styleId="xl40">
    <w:name w:val="xl40"/>
    <w:basedOn w:val="Normal"/>
    <w:uiPriority w:val="99"/>
    <w:rsid w:val="00D45DCE"/>
    <w:pPr>
      <w:spacing w:beforeLines="1" w:afterLines="1"/>
      <w:jc w:val="center"/>
    </w:pPr>
    <w:rPr>
      <w:rFonts w:ascii="Georgia" w:hAnsi="Georgia"/>
      <w:b/>
      <w:bCs/>
      <w:sz w:val="26"/>
      <w:szCs w:val="26"/>
      <w:u w:val="single"/>
    </w:rPr>
  </w:style>
  <w:style w:type="paragraph" w:customStyle="1" w:styleId="xl41">
    <w:name w:val="xl41"/>
    <w:basedOn w:val="Normal"/>
    <w:uiPriority w:val="99"/>
    <w:rsid w:val="00D45DCE"/>
    <w:pPr>
      <w:spacing w:beforeLines="1" w:afterLines="1"/>
      <w:jc w:val="center"/>
    </w:pPr>
    <w:rPr>
      <w:rFonts w:ascii="Georgia" w:hAnsi="Georgia"/>
      <w:b/>
      <w:bCs/>
      <w:u w:val="single"/>
    </w:rPr>
  </w:style>
  <w:style w:type="paragraph" w:styleId="Header">
    <w:name w:val="header"/>
    <w:basedOn w:val="Normal"/>
    <w:link w:val="HeaderChar"/>
    <w:uiPriority w:val="99"/>
    <w:semiHidden/>
    <w:rsid w:val="00341D0C"/>
    <w:pPr>
      <w:tabs>
        <w:tab w:val="center" w:pos="4320"/>
        <w:tab w:val="right" w:pos="8640"/>
      </w:tabs>
    </w:pPr>
  </w:style>
  <w:style w:type="character" w:customStyle="1" w:styleId="HeaderChar">
    <w:name w:val="Header Char"/>
    <w:basedOn w:val="DefaultParagraphFont"/>
    <w:link w:val="Header"/>
    <w:uiPriority w:val="99"/>
    <w:semiHidden/>
    <w:locked/>
    <w:rsid w:val="00341D0C"/>
    <w:rPr>
      <w:rFonts w:cs="Times New Roman"/>
    </w:rPr>
  </w:style>
  <w:style w:type="paragraph" w:styleId="Footer">
    <w:name w:val="footer"/>
    <w:basedOn w:val="Normal"/>
    <w:link w:val="FooterChar"/>
    <w:uiPriority w:val="99"/>
    <w:semiHidden/>
    <w:rsid w:val="00341D0C"/>
    <w:pPr>
      <w:tabs>
        <w:tab w:val="center" w:pos="4320"/>
        <w:tab w:val="right" w:pos="8640"/>
      </w:tabs>
    </w:pPr>
  </w:style>
  <w:style w:type="character" w:customStyle="1" w:styleId="FooterChar">
    <w:name w:val="Footer Char"/>
    <w:basedOn w:val="DefaultParagraphFont"/>
    <w:link w:val="Footer"/>
    <w:uiPriority w:val="99"/>
    <w:semiHidden/>
    <w:locked/>
    <w:rsid w:val="00341D0C"/>
    <w:rPr>
      <w:rFonts w:cs="Times New Roman"/>
    </w:rPr>
  </w:style>
  <w:style w:type="paragraph" w:styleId="ListParagraph">
    <w:name w:val="List Paragraph"/>
    <w:basedOn w:val="Normal"/>
    <w:uiPriority w:val="99"/>
    <w:qFormat/>
    <w:rsid w:val="005000AE"/>
    <w:pPr>
      <w:ind w:left="720"/>
      <w:contextualSpacing/>
    </w:pPr>
  </w:style>
  <w:style w:type="paragraph" w:styleId="BalloonText">
    <w:name w:val="Balloon Text"/>
    <w:basedOn w:val="Normal"/>
    <w:link w:val="BalloonTextChar"/>
    <w:uiPriority w:val="99"/>
    <w:semiHidden/>
    <w:rsid w:val="00197424"/>
    <w:rPr>
      <w:rFonts w:ascii="Tahoma" w:hAnsi="Tahoma" w:cs="Tahoma"/>
      <w:sz w:val="16"/>
      <w:szCs w:val="16"/>
    </w:rPr>
  </w:style>
  <w:style w:type="character" w:customStyle="1" w:styleId="BalloonTextChar">
    <w:name w:val="Balloon Text Char"/>
    <w:basedOn w:val="DefaultParagraphFont"/>
    <w:link w:val="BalloonText"/>
    <w:uiPriority w:val="99"/>
    <w:semiHidden/>
    <w:rsid w:val="00B41CBD"/>
    <w:rPr>
      <w:rFonts w:ascii="Times New Roman" w:hAnsi="Times New Roman"/>
      <w:sz w:val="0"/>
      <w:szCs w:val="0"/>
    </w:rPr>
  </w:style>
  <w:style w:type="character" w:styleId="PageNumber">
    <w:name w:val="page number"/>
    <w:basedOn w:val="DefaultParagraphFont"/>
    <w:uiPriority w:val="99"/>
    <w:semiHidden/>
    <w:unhideWhenUsed/>
    <w:rsid w:val="00924BCE"/>
  </w:style>
</w:styles>
</file>

<file path=word/webSettings.xml><?xml version="1.0" encoding="utf-8"?>
<w:webSettings xmlns:r="http://schemas.openxmlformats.org/officeDocument/2006/relationships" xmlns:w="http://schemas.openxmlformats.org/wordprocessingml/2006/main">
  <w:divs>
    <w:div w:id="100447692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2787</Words>
  <Characters>14215</Characters>
  <Application>Microsoft Macintosh Word</Application>
  <DocSecurity>0</DocSecurity>
  <Lines>240</Lines>
  <Paragraphs>91</Paragraphs>
  <ScaleCrop>false</ScaleCrop>
  <HeadingPairs>
    <vt:vector size="2" baseType="variant">
      <vt:variant>
        <vt:lpstr>Title</vt:lpstr>
      </vt:variant>
      <vt:variant>
        <vt:i4>1</vt:i4>
      </vt:variant>
    </vt:vector>
  </HeadingPairs>
  <TitlesOfParts>
    <vt:vector size="1" baseType="lpstr">
      <vt:lpstr>Winchester, Virginia Trout Unlimited By Laws</vt:lpstr>
    </vt:vector>
  </TitlesOfParts>
  <Company>family</Company>
  <LinksUpToDate>false</LinksUpToDate>
  <CharactersWithSpaces>19510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Winchester, Virginia Trout Unlimited By Laws</dc:title>
  <dc:subject/>
  <dc:creator>Dan Brakensiek</dc:creator>
  <cp:keywords/>
  <dc:description/>
  <cp:lastModifiedBy>Dan Brakensiek</cp:lastModifiedBy>
  <cp:revision>2</cp:revision>
  <dcterms:created xsi:type="dcterms:W3CDTF">2013-03-07T16:14:00Z</dcterms:created>
  <dcterms:modified xsi:type="dcterms:W3CDTF">2013-03-07T16:14:00Z</dcterms:modified>
</cp:coreProperties>
</file>